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D475C" w14:textId="6A788804" w:rsidR="00683609" w:rsidRPr="00B71729" w:rsidRDefault="00D85E6E" w:rsidP="00683609">
      <w:pPr>
        <w:spacing w:after="0" w:line="240" w:lineRule="auto"/>
        <w:rPr>
          <w:rFonts w:ascii="Arial" w:hAnsi="Arial" w:cs="Arial"/>
        </w:rPr>
      </w:pPr>
      <w:r>
        <w:rPr>
          <w:rFonts w:ascii="Arial" w:hAnsi="Arial" w:cs="Arial"/>
        </w:rPr>
        <w:t xml:space="preserve"> </w:t>
      </w:r>
    </w:p>
    <w:p w14:paraId="11075CA8" w14:textId="77777777" w:rsidR="009A2D37" w:rsidRPr="00B71729" w:rsidRDefault="006C423D" w:rsidP="00883204">
      <w:pPr>
        <w:tabs>
          <w:tab w:val="left" w:pos="8389"/>
        </w:tabs>
        <w:spacing w:after="120" w:line="240" w:lineRule="auto"/>
        <w:ind w:right="260"/>
        <w:jc w:val="both"/>
        <w:rPr>
          <w:rFonts w:ascii="Arial" w:hAnsi="Arial" w:cs="Arial"/>
        </w:rPr>
      </w:pPr>
      <w:r w:rsidRPr="00B71729">
        <w:rPr>
          <w:rFonts w:ascii="Arial" w:hAnsi="Arial" w:cs="Arial"/>
        </w:rPr>
        <w:tab/>
      </w:r>
    </w:p>
    <w:p w14:paraId="627A5067" w14:textId="77777777" w:rsidR="009A2D37" w:rsidRPr="004F49D4" w:rsidRDefault="009A2D37" w:rsidP="00696FF5">
      <w:pPr>
        <w:numPr>
          <w:ilvl w:val="0"/>
          <w:numId w:val="1"/>
        </w:numPr>
        <w:spacing w:after="120" w:line="240" w:lineRule="auto"/>
        <w:ind w:left="567" w:right="260" w:hanging="567"/>
        <w:jc w:val="both"/>
        <w:rPr>
          <w:rFonts w:ascii="Arial" w:hAnsi="Arial" w:cs="Arial"/>
          <w:b/>
        </w:rPr>
      </w:pPr>
      <w:r w:rsidRPr="004F49D4">
        <w:rPr>
          <w:rFonts w:ascii="Arial" w:hAnsi="Arial" w:cs="Arial"/>
          <w:b/>
        </w:rPr>
        <w:t>Title of the module</w:t>
      </w:r>
    </w:p>
    <w:p w14:paraId="096B622D" w14:textId="77777777" w:rsidR="00B71729" w:rsidRPr="004F49D4" w:rsidRDefault="00B71729" w:rsidP="00B71729">
      <w:pPr>
        <w:spacing w:after="120" w:line="240" w:lineRule="auto"/>
        <w:ind w:left="567" w:right="260"/>
        <w:jc w:val="both"/>
        <w:rPr>
          <w:rFonts w:ascii="Arial" w:hAnsi="Arial" w:cs="Arial"/>
          <w:iCs/>
        </w:rPr>
      </w:pPr>
      <w:r w:rsidRPr="004F49D4">
        <w:rPr>
          <w:rFonts w:ascii="Arial" w:hAnsi="Arial" w:cs="Arial"/>
        </w:rPr>
        <w:t xml:space="preserve">SOCI9190 (SO919) </w:t>
      </w:r>
      <w:r w:rsidR="00C57028" w:rsidRPr="004F49D4">
        <w:rPr>
          <w:rFonts w:ascii="Arial" w:hAnsi="Arial" w:cs="Arial"/>
          <w:iCs/>
        </w:rPr>
        <w:t>-</w:t>
      </w:r>
      <w:r w:rsidR="009A2D37" w:rsidRPr="004F49D4">
        <w:rPr>
          <w:rFonts w:ascii="Arial" w:hAnsi="Arial" w:cs="Arial"/>
          <w:iCs/>
        </w:rPr>
        <w:t xml:space="preserve"> </w:t>
      </w:r>
      <w:r w:rsidRPr="004F49D4">
        <w:rPr>
          <w:rFonts w:ascii="Arial" w:hAnsi="Arial" w:cs="Arial"/>
        </w:rPr>
        <w:t xml:space="preserve">Critical and Reflective Practice </w:t>
      </w:r>
    </w:p>
    <w:p w14:paraId="77A21B41" w14:textId="77777777" w:rsidR="009A2D37" w:rsidRPr="004F49D4" w:rsidRDefault="009A2D37" w:rsidP="00302082">
      <w:pPr>
        <w:spacing w:after="120" w:line="240" w:lineRule="auto"/>
        <w:ind w:left="426" w:right="260"/>
        <w:jc w:val="both"/>
        <w:rPr>
          <w:rFonts w:ascii="Arial" w:hAnsi="Arial" w:cs="Arial"/>
        </w:rPr>
      </w:pPr>
    </w:p>
    <w:p w14:paraId="20FC94AF" w14:textId="77777777" w:rsidR="009A2D37" w:rsidRPr="004F49D4" w:rsidRDefault="009A2D37" w:rsidP="00696FF5">
      <w:pPr>
        <w:numPr>
          <w:ilvl w:val="0"/>
          <w:numId w:val="1"/>
        </w:numPr>
        <w:spacing w:after="120" w:line="240" w:lineRule="auto"/>
        <w:ind w:left="567" w:right="260" w:hanging="567"/>
        <w:jc w:val="both"/>
        <w:rPr>
          <w:rFonts w:ascii="Arial" w:hAnsi="Arial" w:cs="Arial"/>
          <w:b/>
        </w:rPr>
      </w:pPr>
      <w:r w:rsidRPr="004F49D4">
        <w:rPr>
          <w:rFonts w:ascii="Arial" w:hAnsi="Arial" w:cs="Arial"/>
          <w:b/>
        </w:rPr>
        <w:t>School or partner institution which will be responsible for management of the module</w:t>
      </w:r>
    </w:p>
    <w:p w14:paraId="14E0D205" w14:textId="77777777" w:rsidR="009A2D37" w:rsidRPr="004F49D4" w:rsidRDefault="00B71729" w:rsidP="00B71729">
      <w:pPr>
        <w:spacing w:after="120" w:line="240" w:lineRule="auto"/>
        <w:ind w:left="567" w:right="260"/>
        <w:rPr>
          <w:rFonts w:ascii="Arial" w:hAnsi="Arial" w:cs="Arial"/>
          <w:iCs/>
        </w:rPr>
      </w:pPr>
      <w:r w:rsidRPr="004F49D4">
        <w:rPr>
          <w:rFonts w:ascii="Arial" w:hAnsi="Arial" w:cs="Arial"/>
          <w:iCs/>
        </w:rPr>
        <w:t>School of Social Policy, Sociology and Social Research</w:t>
      </w:r>
    </w:p>
    <w:p w14:paraId="0FE5D87F" w14:textId="77777777" w:rsidR="009A2D37" w:rsidRPr="004F49D4" w:rsidRDefault="009A2D37" w:rsidP="00302082">
      <w:pPr>
        <w:spacing w:after="120" w:line="240" w:lineRule="auto"/>
        <w:ind w:left="426" w:right="260"/>
        <w:rPr>
          <w:rFonts w:ascii="Arial" w:hAnsi="Arial" w:cs="Arial"/>
          <w:iCs/>
        </w:rPr>
      </w:pPr>
    </w:p>
    <w:p w14:paraId="7FAF28F8" w14:textId="77777777" w:rsidR="009A2D37" w:rsidRPr="004F49D4" w:rsidRDefault="00883204" w:rsidP="00696FF5">
      <w:pPr>
        <w:numPr>
          <w:ilvl w:val="0"/>
          <w:numId w:val="1"/>
        </w:numPr>
        <w:spacing w:after="120" w:line="240" w:lineRule="auto"/>
        <w:ind w:left="567" w:right="260" w:hanging="567"/>
        <w:jc w:val="both"/>
        <w:rPr>
          <w:rFonts w:ascii="Arial" w:hAnsi="Arial" w:cs="Arial"/>
          <w:b/>
        </w:rPr>
      </w:pPr>
      <w:r w:rsidRPr="004F49D4">
        <w:rPr>
          <w:rFonts w:ascii="Arial" w:hAnsi="Arial" w:cs="Arial"/>
          <w:b/>
        </w:rPr>
        <w:t>The level of the module (</w:t>
      </w:r>
      <w:r w:rsidR="00D83563" w:rsidRPr="004F49D4">
        <w:rPr>
          <w:rFonts w:ascii="Arial" w:hAnsi="Arial" w:cs="Arial"/>
          <w:b/>
        </w:rPr>
        <w:t>Level</w:t>
      </w:r>
      <w:r w:rsidR="00441E76" w:rsidRPr="004F49D4">
        <w:rPr>
          <w:rFonts w:ascii="Arial" w:hAnsi="Arial" w:cs="Arial"/>
          <w:b/>
        </w:rPr>
        <w:t xml:space="preserve"> 4</w:t>
      </w:r>
      <w:r w:rsidR="001D0C7D" w:rsidRPr="004F49D4">
        <w:rPr>
          <w:rFonts w:ascii="Arial" w:hAnsi="Arial" w:cs="Arial"/>
          <w:b/>
        </w:rPr>
        <w:t xml:space="preserve">, </w:t>
      </w:r>
      <w:r w:rsidR="00441E76" w:rsidRPr="004F49D4">
        <w:rPr>
          <w:rFonts w:ascii="Arial" w:hAnsi="Arial" w:cs="Arial"/>
          <w:b/>
        </w:rPr>
        <w:t>Level 5</w:t>
      </w:r>
      <w:r w:rsidR="001D0C7D" w:rsidRPr="004F49D4">
        <w:rPr>
          <w:rFonts w:ascii="Arial" w:hAnsi="Arial" w:cs="Arial"/>
          <w:b/>
        </w:rPr>
        <w:t xml:space="preserve">, </w:t>
      </w:r>
      <w:r w:rsidR="00441E76" w:rsidRPr="004F49D4">
        <w:rPr>
          <w:rFonts w:ascii="Arial" w:hAnsi="Arial" w:cs="Arial"/>
          <w:b/>
        </w:rPr>
        <w:t>Level 6</w:t>
      </w:r>
      <w:r w:rsidR="001D0C7D" w:rsidRPr="004F49D4">
        <w:rPr>
          <w:rFonts w:ascii="Arial" w:hAnsi="Arial" w:cs="Arial"/>
          <w:b/>
        </w:rPr>
        <w:t xml:space="preserve"> or </w:t>
      </w:r>
      <w:r w:rsidR="00C612A8" w:rsidRPr="004F49D4">
        <w:rPr>
          <w:rFonts w:ascii="Arial" w:hAnsi="Arial" w:cs="Arial"/>
          <w:b/>
        </w:rPr>
        <w:t>L</w:t>
      </w:r>
      <w:r w:rsidR="00441E76" w:rsidRPr="004F49D4">
        <w:rPr>
          <w:rFonts w:ascii="Arial" w:hAnsi="Arial" w:cs="Arial"/>
          <w:b/>
        </w:rPr>
        <w:t>evel 7</w:t>
      </w:r>
      <w:r w:rsidR="009A2D37" w:rsidRPr="004F49D4">
        <w:rPr>
          <w:rFonts w:ascii="Arial" w:hAnsi="Arial" w:cs="Arial"/>
          <w:b/>
        </w:rPr>
        <w:t>)</w:t>
      </w:r>
    </w:p>
    <w:p w14:paraId="7DC3B211" w14:textId="77777777" w:rsidR="009A2D37" w:rsidRPr="004F49D4" w:rsidRDefault="00B71729" w:rsidP="00B71729">
      <w:pPr>
        <w:spacing w:after="120" w:line="240" w:lineRule="auto"/>
        <w:ind w:left="567" w:right="260"/>
        <w:jc w:val="both"/>
        <w:rPr>
          <w:rFonts w:ascii="Arial" w:hAnsi="Arial" w:cs="Arial"/>
        </w:rPr>
      </w:pPr>
      <w:r w:rsidRPr="004F49D4">
        <w:rPr>
          <w:rFonts w:ascii="Arial" w:hAnsi="Arial" w:cs="Arial"/>
        </w:rPr>
        <w:t xml:space="preserve">Level 7 </w:t>
      </w:r>
    </w:p>
    <w:p w14:paraId="57933FAB" w14:textId="77777777" w:rsidR="009A2D37" w:rsidRPr="004F49D4" w:rsidRDefault="009A2D37" w:rsidP="00302082">
      <w:pPr>
        <w:spacing w:after="120" w:line="240" w:lineRule="auto"/>
        <w:ind w:left="426" w:right="260"/>
        <w:rPr>
          <w:rFonts w:ascii="Arial" w:hAnsi="Arial" w:cs="Arial"/>
          <w:iCs/>
        </w:rPr>
      </w:pPr>
    </w:p>
    <w:p w14:paraId="46FE68F3" w14:textId="77777777" w:rsidR="009A2D37" w:rsidRPr="004F49D4" w:rsidRDefault="009A2D37" w:rsidP="00696FF5">
      <w:pPr>
        <w:numPr>
          <w:ilvl w:val="0"/>
          <w:numId w:val="1"/>
        </w:numPr>
        <w:spacing w:after="120" w:line="240" w:lineRule="auto"/>
        <w:ind w:left="567" w:right="260" w:hanging="567"/>
        <w:jc w:val="both"/>
        <w:rPr>
          <w:rFonts w:ascii="Arial" w:hAnsi="Arial" w:cs="Arial"/>
          <w:b/>
        </w:rPr>
      </w:pPr>
      <w:r w:rsidRPr="004F49D4">
        <w:rPr>
          <w:rFonts w:ascii="Arial" w:hAnsi="Arial" w:cs="Arial"/>
          <w:b/>
        </w:rPr>
        <w:t xml:space="preserve">The number of credits and the ECTS value which the module represents </w:t>
      </w:r>
    </w:p>
    <w:p w14:paraId="290D0659" w14:textId="77777777" w:rsidR="009A2D37" w:rsidRPr="004F49D4" w:rsidRDefault="009A2D37" w:rsidP="00696FF5">
      <w:pPr>
        <w:pStyle w:val="NormalWeb"/>
        <w:spacing w:before="0" w:beforeAutospacing="0" w:after="120" w:afterAutospacing="0"/>
        <w:ind w:left="567" w:right="260"/>
        <w:rPr>
          <w:rFonts w:ascii="Arial" w:hAnsi="Arial" w:cs="Arial"/>
          <w:sz w:val="22"/>
          <w:szCs w:val="22"/>
        </w:rPr>
      </w:pPr>
      <w:r w:rsidRPr="004F49D4">
        <w:rPr>
          <w:rFonts w:ascii="Arial" w:hAnsi="Arial" w:cs="Arial"/>
          <w:sz w:val="22"/>
          <w:szCs w:val="22"/>
        </w:rPr>
        <w:t>15 credits (7.5 ECTS)</w:t>
      </w:r>
    </w:p>
    <w:p w14:paraId="73B95687" w14:textId="77777777" w:rsidR="009A2D37" w:rsidRPr="004F49D4" w:rsidRDefault="009A2D37" w:rsidP="00302082">
      <w:pPr>
        <w:spacing w:after="120" w:line="240" w:lineRule="auto"/>
        <w:ind w:left="426" w:right="260"/>
        <w:rPr>
          <w:rFonts w:ascii="Arial" w:hAnsi="Arial" w:cs="Arial"/>
          <w:i/>
        </w:rPr>
      </w:pPr>
    </w:p>
    <w:p w14:paraId="28395CD9" w14:textId="77777777" w:rsidR="009A2D37" w:rsidRPr="004F49D4" w:rsidRDefault="009A2D37" w:rsidP="00696FF5">
      <w:pPr>
        <w:numPr>
          <w:ilvl w:val="0"/>
          <w:numId w:val="1"/>
        </w:numPr>
        <w:spacing w:after="120" w:line="240" w:lineRule="auto"/>
        <w:ind w:left="567" w:right="260" w:hanging="567"/>
        <w:jc w:val="both"/>
        <w:rPr>
          <w:rFonts w:ascii="Arial" w:hAnsi="Arial" w:cs="Arial"/>
          <w:b/>
        </w:rPr>
      </w:pPr>
      <w:r w:rsidRPr="004F49D4">
        <w:rPr>
          <w:rFonts w:ascii="Arial" w:hAnsi="Arial" w:cs="Arial"/>
          <w:b/>
        </w:rPr>
        <w:t>Which term(s) the module is to be taught in (or other teaching pattern)</w:t>
      </w:r>
    </w:p>
    <w:p w14:paraId="3BABC893" w14:textId="77777777" w:rsidR="00B71729" w:rsidRPr="004F49D4" w:rsidRDefault="00B71729" w:rsidP="00B71729">
      <w:pPr>
        <w:spacing w:after="120" w:line="240" w:lineRule="auto"/>
        <w:ind w:left="567" w:right="260"/>
        <w:rPr>
          <w:rFonts w:ascii="Arial" w:hAnsi="Arial" w:cs="Arial"/>
          <w:iCs/>
        </w:rPr>
      </w:pPr>
      <w:r w:rsidRPr="004F49D4">
        <w:rPr>
          <w:rFonts w:ascii="Arial" w:hAnsi="Arial" w:cs="Arial"/>
          <w:iCs/>
        </w:rPr>
        <w:t xml:space="preserve">Spring term (term 2) and summer term (term 3) </w:t>
      </w:r>
    </w:p>
    <w:p w14:paraId="483A7DC7" w14:textId="77777777" w:rsidR="009A2D37" w:rsidRPr="004F49D4" w:rsidRDefault="009A2D37" w:rsidP="00302082">
      <w:pPr>
        <w:spacing w:after="120" w:line="240" w:lineRule="auto"/>
        <w:ind w:left="426" w:right="260"/>
        <w:rPr>
          <w:rFonts w:ascii="Arial" w:hAnsi="Arial" w:cs="Arial"/>
          <w:i/>
          <w:iCs/>
        </w:rPr>
      </w:pPr>
    </w:p>
    <w:p w14:paraId="06F814FC" w14:textId="77777777" w:rsidR="009A2D37" w:rsidRPr="004F49D4" w:rsidRDefault="009A2D37" w:rsidP="00696FF5">
      <w:pPr>
        <w:numPr>
          <w:ilvl w:val="0"/>
          <w:numId w:val="1"/>
        </w:numPr>
        <w:spacing w:after="120" w:line="240" w:lineRule="auto"/>
        <w:ind w:left="567" w:right="260" w:hanging="567"/>
        <w:jc w:val="both"/>
        <w:rPr>
          <w:rFonts w:ascii="Arial" w:hAnsi="Arial" w:cs="Arial"/>
          <w:b/>
        </w:rPr>
      </w:pPr>
      <w:r w:rsidRPr="004F49D4">
        <w:rPr>
          <w:rFonts w:ascii="Arial" w:hAnsi="Arial" w:cs="Arial"/>
          <w:b/>
        </w:rPr>
        <w:t>Prerequisite and co-requisite modules</w:t>
      </w:r>
    </w:p>
    <w:p w14:paraId="7649CB47" w14:textId="77777777" w:rsidR="009A2D37" w:rsidRPr="004F49D4" w:rsidRDefault="00B71729" w:rsidP="00B71729">
      <w:pPr>
        <w:spacing w:after="120" w:line="240" w:lineRule="auto"/>
        <w:ind w:left="567" w:right="260"/>
        <w:jc w:val="both"/>
        <w:rPr>
          <w:rFonts w:ascii="Arial" w:hAnsi="Arial" w:cs="Arial"/>
          <w:i/>
          <w:iCs/>
        </w:rPr>
      </w:pPr>
      <w:r w:rsidRPr="004F49D4">
        <w:rPr>
          <w:rFonts w:ascii="Arial" w:hAnsi="Arial" w:cs="Arial"/>
          <w:iCs/>
        </w:rPr>
        <w:t xml:space="preserve">None (All stage 1 modules of the MA must have been successfully completed prior to taking stage any 2 modules including this module). </w:t>
      </w:r>
    </w:p>
    <w:p w14:paraId="08086ACB" w14:textId="77777777" w:rsidR="009A2D37" w:rsidRPr="004F49D4" w:rsidRDefault="009A2D37" w:rsidP="00302082">
      <w:pPr>
        <w:spacing w:after="120" w:line="240" w:lineRule="auto"/>
        <w:ind w:left="426" w:right="260"/>
        <w:rPr>
          <w:rFonts w:ascii="Arial" w:hAnsi="Arial" w:cs="Arial"/>
          <w:i/>
          <w:iCs/>
        </w:rPr>
      </w:pPr>
    </w:p>
    <w:p w14:paraId="45F594EF" w14:textId="77777777" w:rsidR="009A2D37" w:rsidRPr="004F49D4" w:rsidRDefault="009A2D37" w:rsidP="00696FF5">
      <w:pPr>
        <w:numPr>
          <w:ilvl w:val="0"/>
          <w:numId w:val="1"/>
        </w:numPr>
        <w:spacing w:after="120" w:line="240" w:lineRule="auto"/>
        <w:ind w:left="567" w:right="260" w:hanging="567"/>
        <w:jc w:val="both"/>
        <w:rPr>
          <w:rFonts w:ascii="Arial" w:hAnsi="Arial" w:cs="Arial"/>
          <w:b/>
        </w:rPr>
      </w:pPr>
      <w:r w:rsidRPr="004F49D4">
        <w:rPr>
          <w:rFonts w:ascii="Arial" w:hAnsi="Arial" w:cs="Arial"/>
          <w:b/>
        </w:rPr>
        <w:t>The programmes of study to which the module contributes</w:t>
      </w:r>
    </w:p>
    <w:p w14:paraId="795F6E96" w14:textId="77777777" w:rsidR="00B9109B" w:rsidRPr="004F49D4" w:rsidRDefault="00B71729" w:rsidP="00B71729">
      <w:pPr>
        <w:spacing w:after="120" w:line="240" w:lineRule="auto"/>
        <w:ind w:left="567" w:right="260"/>
        <w:rPr>
          <w:rFonts w:ascii="Arial" w:hAnsi="Arial" w:cs="Arial"/>
          <w:iCs/>
        </w:rPr>
      </w:pPr>
      <w:r w:rsidRPr="004F49D4">
        <w:rPr>
          <w:rFonts w:ascii="Arial" w:hAnsi="Arial" w:cs="Arial"/>
          <w:iCs/>
        </w:rPr>
        <w:t>Social Work MA (</w:t>
      </w:r>
      <w:r w:rsidRPr="004F49D4">
        <w:rPr>
          <w:rFonts w:ascii="Arial" w:hAnsi="Arial" w:cs="Arial"/>
        </w:rPr>
        <w:t>compulsory stage 2 module)</w:t>
      </w:r>
    </w:p>
    <w:p w14:paraId="5D22618F" w14:textId="77777777" w:rsidR="009A2D37" w:rsidRPr="004F49D4" w:rsidRDefault="009A2D37" w:rsidP="00302082">
      <w:pPr>
        <w:spacing w:after="120" w:line="240" w:lineRule="auto"/>
        <w:ind w:left="426" w:right="260"/>
        <w:rPr>
          <w:rFonts w:ascii="Arial" w:hAnsi="Arial" w:cs="Arial"/>
          <w:i/>
          <w:iCs/>
        </w:rPr>
      </w:pPr>
    </w:p>
    <w:p w14:paraId="0B05888A" w14:textId="77777777" w:rsidR="009A2D37" w:rsidRPr="004F49D4" w:rsidRDefault="009A2D37" w:rsidP="00696FF5">
      <w:pPr>
        <w:numPr>
          <w:ilvl w:val="0"/>
          <w:numId w:val="1"/>
        </w:numPr>
        <w:spacing w:after="120" w:line="240" w:lineRule="auto"/>
        <w:ind w:left="567" w:right="260" w:hanging="567"/>
        <w:rPr>
          <w:rFonts w:ascii="Arial" w:hAnsi="Arial" w:cs="Arial"/>
          <w:b/>
        </w:rPr>
      </w:pPr>
      <w:r w:rsidRPr="004F49D4">
        <w:rPr>
          <w:rFonts w:ascii="Arial" w:hAnsi="Arial" w:cs="Arial"/>
          <w:b/>
        </w:rPr>
        <w:t>The intended subject specific learning outcomes</w:t>
      </w:r>
      <w:r w:rsidR="00C729D7" w:rsidRPr="004F49D4">
        <w:rPr>
          <w:rFonts w:ascii="Arial" w:hAnsi="Arial" w:cs="Arial"/>
          <w:b/>
        </w:rPr>
        <w:t>.</w:t>
      </w:r>
      <w:r w:rsidR="00C729D7" w:rsidRPr="004F49D4">
        <w:rPr>
          <w:rFonts w:ascii="Arial" w:hAnsi="Arial" w:cs="Arial"/>
          <w:b/>
        </w:rPr>
        <w:br/>
        <w:t>On successfully completing the module students will be able to:</w:t>
      </w:r>
    </w:p>
    <w:p w14:paraId="6E53C496" w14:textId="77777777" w:rsidR="00B71729" w:rsidRPr="004F49D4" w:rsidRDefault="00B71729" w:rsidP="00635DDE">
      <w:pPr>
        <w:spacing w:after="120" w:line="240" w:lineRule="auto"/>
        <w:ind w:left="1437" w:right="260" w:hanging="870"/>
        <w:rPr>
          <w:rFonts w:ascii="Arial" w:hAnsi="Arial" w:cs="Arial"/>
          <w:iCs/>
        </w:rPr>
      </w:pPr>
      <w:r w:rsidRPr="004F49D4">
        <w:rPr>
          <w:rFonts w:ascii="Arial" w:hAnsi="Arial" w:cs="Arial"/>
          <w:iCs/>
        </w:rPr>
        <w:t>8.1</w:t>
      </w:r>
      <w:r w:rsidRPr="004F49D4">
        <w:rPr>
          <w:rFonts w:ascii="Arial" w:hAnsi="Arial" w:cs="Arial"/>
          <w:iCs/>
        </w:rPr>
        <w:tab/>
        <w:t>Critically analyse the differential impact of the changing economic, political, inter-professional and organisational context on social work practice and the experience of those who use services;</w:t>
      </w:r>
    </w:p>
    <w:p w14:paraId="1EA9A003" w14:textId="77777777" w:rsidR="00B71729" w:rsidRPr="004F49D4" w:rsidRDefault="00B71729" w:rsidP="00635DDE">
      <w:pPr>
        <w:spacing w:after="120" w:line="240" w:lineRule="auto"/>
        <w:ind w:left="1437" w:right="260" w:hanging="870"/>
        <w:rPr>
          <w:rFonts w:ascii="Arial" w:hAnsi="Arial" w:cs="Arial"/>
          <w:iCs/>
        </w:rPr>
      </w:pPr>
      <w:r w:rsidRPr="004F49D4">
        <w:rPr>
          <w:rFonts w:ascii="Arial" w:hAnsi="Arial" w:cs="Arial"/>
          <w:iCs/>
        </w:rPr>
        <w:t>8.2</w:t>
      </w:r>
      <w:r w:rsidRPr="004F49D4">
        <w:rPr>
          <w:rFonts w:ascii="Arial" w:hAnsi="Arial" w:cs="Arial"/>
          <w:iCs/>
        </w:rPr>
        <w:tab/>
        <w:t xml:space="preserve">Evaluate the contested nature of social work practice in a diverse society, the use of power and authority in social work, and how this has been understood in a tradition of </w:t>
      </w:r>
      <w:proofErr w:type="gramStart"/>
      <w:r w:rsidRPr="004F49D4">
        <w:rPr>
          <w:rFonts w:ascii="Arial" w:hAnsi="Arial" w:cs="Arial"/>
          <w:iCs/>
        </w:rPr>
        <w:t>radical</w:t>
      </w:r>
      <w:proofErr w:type="gramEnd"/>
      <w:r w:rsidRPr="004F49D4">
        <w:rPr>
          <w:rFonts w:ascii="Arial" w:hAnsi="Arial" w:cs="Arial"/>
          <w:iCs/>
        </w:rPr>
        <w:t xml:space="preserve"> social work practice;</w:t>
      </w:r>
    </w:p>
    <w:p w14:paraId="6C6C4DC2" w14:textId="77777777" w:rsidR="00B71729" w:rsidRPr="004F49D4" w:rsidRDefault="00B71729" w:rsidP="00635DDE">
      <w:pPr>
        <w:spacing w:after="120" w:line="240" w:lineRule="auto"/>
        <w:ind w:left="1437" w:right="260" w:hanging="870"/>
        <w:rPr>
          <w:rFonts w:ascii="Arial" w:hAnsi="Arial" w:cs="Arial"/>
          <w:iCs/>
        </w:rPr>
      </w:pPr>
      <w:r w:rsidRPr="004F49D4">
        <w:rPr>
          <w:rFonts w:ascii="Arial" w:hAnsi="Arial" w:cs="Arial"/>
          <w:iCs/>
        </w:rPr>
        <w:t>8.3</w:t>
      </w:r>
      <w:r w:rsidRPr="004F49D4">
        <w:rPr>
          <w:rFonts w:ascii="Arial" w:hAnsi="Arial" w:cs="Arial"/>
          <w:iCs/>
        </w:rPr>
        <w:tab/>
        <w:t xml:space="preserve">Evaluate and apply models of partnership and participation, recognising their complex nature; </w:t>
      </w:r>
    </w:p>
    <w:p w14:paraId="11EFEDEF" w14:textId="77777777" w:rsidR="00B71729" w:rsidRPr="004F49D4" w:rsidRDefault="00B71729" w:rsidP="00635DDE">
      <w:pPr>
        <w:spacing w:after="120" w:line="240" w:lineRule="auto"/>
        <w:ind w:left="1437" w:right="260" w:hanging="870"/>
        <w:rPr>
          <w:rFonts w:ascii="Arial" w:hAnsi="Arial" w:cs="Arial"/>
          <w:iCs/>
        </w:rPr>
      </w:pPr>
      <w:r w:rsidRPr="004F49D4">
        <w:rPr>
          <w:rFonts w:ascii="Arial" w:hAnsi="Arial" w:cs="Arial"/>
          <w:iCs/>
        </w:rPr>
        <w:t>8.4</w:t>
      </w:r>
      <w:r w:rsidRPr="004F49D4">
        <w:rPr>
          <w:rFonts w:ascii="Arial" w:hAnsi="Arial" w:cs="Arial"/>
          <w:iCs/>
        </w:rPr>
        <w:tab/>
        <w:t>Critically analyse dilemmas and conflicts that can arise when balancing competing needs, risks, rights and responsibilities of individuals, carers and other agencies;</w:t>
      </w:r>
    </w:p>
    <w:p w14:paraId="3C87B760" w14:textId="77777777" w:rsidR="00B71729" w:rsidRPr="004F49D4" w:rsidRDefault="00B71729" w:rsidP="00635DDE">
      <w:pPr>
        <w:spacing w:after="120" w:line="240" w:lineRule="auto"/>
        <w:ind w:left="1437" w:right="260" w:hanging="870"/>
        <w:rPr>
          <w:rFonts w:ascii="Arial" w:hAnsi="Arial" w:cs="Arial"/>
          <w:iCs/>
        </w:rPr>
      </w:pPr>
      <w:r w:rsidRPr="004F49D4">
        <w:rPr>
          <w:rFonts w:ascii="Arial" w:hAnsi="Arial" w:cs="Arial"/>
          <w:iCs/>
        </w:rPr>
        <w:t>8.5</w:t>
      </w:r>
      <w:r w:rsidRPr="004F49D4">
        <w:rPr>
          <w:rFonts w:ascii="Arial" w:hAnsi="Arial" w:cs="Arial"/>
          <w:iCs/>
        </w:rPr>
        <w:tab/>
        <w:t>Critically evaluate research-based evidence to inform social work professional judgement in complex and uncertain situations</w:t>
      </w:r>
      <w:proofErr w:type="gramStart"/>
      <w:r w:rsidRPr="004F49D4">
        <w:rPr>
          <w:rFonts w:ascii="Arial" w:hAnsi="Arial" w:cs="Arial"/>
          <w:iCs/>
        </w:rPr>
        <w:t>;.</w:t>
      </w:r>
      <w:proofErr w:type="gramEnd"/>
    </w:p>
    <w:p w14:paraId="3D92B7A4" w14:textId="77777777" w:rsidR="00B71729" w:rsidRPr="004F49D4" w:rsidRDefault="00B71729" w:rsidP="00635DDE">
      <w:pPr>
        <w:spacing w:after="120" w:line="240" w:lineRule="auto"/>
        <w:ind w:left="1437" w:right="260" w:hanging="870"/>
        <w:rPr>
          <w:rFonts w:ascii="Arial" w:hAnsi="Arial" w:cs="Arial"/>
          <w:iCs/>
        </w:rPr>
      </w:pPr>
      <w:r w:rsidRPr="004F49D4">
        <w:rPr>
          <w:rFonts w:ascii="Arial" w:hAnsi="Arial" w:cs="Arial"/>
          <w:iCs/>
        </w:rPr>
        <w:t>8.6</w:t>
      </w:r>
      <w:r w:rsidRPr="004F49D4">
        <w:rPr>
          <w:rFonts w:ascii="Arial" w:hAnsi="Arial" w:cs="Arial"/>
          <w:iCs/>
        </w:rPr>
        <w:tab/>
        <w:t xml:space="preserve">Demonstrate advanced knowledge and understanding of common sources of ‘error’ in decision-making in professional practice including the rule of optimism, attribution error and the uses/misuses of intuition; </w:t>
      </w:r>
    </w:p>
    <w:p w14:paraId="409BD948" w14:textId="77777777" w:rsidR="00B71729" w:rsidRPr="004F49D4" w:rsidRDefault="00B71729" w:rsidP="00635DDE">
      <w:pPr>
        <w:spacing w:after="120" w:line="240" w:lineRule="auto"/>
        <w:ind w:left="1437" w:right="260" w:hanging="870"/>
        <w:rPr>
          <w:rFonts w:ascii="Arial" w:hAnsi="Arial" w:cs="Arial"/>
          <w:iCs/>
        </w:rPr>
      </w:pPr>
      <w:r w:rsidRPr="004F49D4">
        <w:rPr>
          <w:rFonts w:ascii="Arial" w:hAnsi="Arial" w:cs="Arial"/>
          <w:iCs/>
        </w:rPr>
        <w:lastRenderedPageBreak/>
        <w:t>8.7</w:t>
      </w:r>
      <w:r w:rsidRPr="004F49D4">
        <w:rPr>
          <w:rFonts w:ascii="Arial" w:hAnsi="Arial" w:cs="Arial"/>
          <w:iCs/>
        </w:rPr>
        <w:tab/>
        <w:t>Recognise and reflect upon the potential impact of personal feelings and emotions on thinking, decision-making, and professional behaviour in social work and appreciate the debates about their proper role;</w:t>
      </w:r>
    </w:p>
    <w:p w14:paraId="35EB7CAB" w14:textId="77777777" w:rsidR="00B71729" w:rsidRPr="004F49D4" w:rsidRDefault="00B71729" w:rsidP="00635DDE">
      <w:pPr>
        <w:spacing w:after="120" w:line="240" w:lineRule="auto"/>
        <w:ind w:left="1437" w:right="260" w:hanging="870"/>
        <w:rPr>
          <w:rFonts w:ascii="Arial" w:hAnsi="Arial" w:cs="Arial"/>
          <w:iCs/>
        </w:rPr>
      </w:pPr>
      <w:r w:rsidRPr="004F49D4">
        <w:rPr>
          <w:rFonts w:ascii="Arial" w:hAnsi="Arial" w:cs="Arial"/>
          <w:iCs/>
        </w:rPr>
        <w:t>8.8</w:t>
      </w:r>
      <w:r w:rsidRPr="004F49D4">
        <w:rPr>
          <w:rFonts w:ascii="Arial" w:hAnsi="Arial" w:cs="Arial"/>
          <w:iCs/>
        </w:rPr>
        <w:tab/>
        <w:t>Understand the challenges of emotionally demanding work in complex and uncertain situations and reflect upon the actions and supports needed to promote their own emotional resilience, including the use of professional supervision;</w:t>
      </w:r>
    </w:p>
    <w:p w14:paraId="261A79F9" w14:textId="77777777" w:rsidR="009A2D37" w:rsidRPr="004F49D4" w:rsidRDefault="00B71729" w:rsidP="00635DDE">
      <w:pPr>
        <w:spacing w:after="120" w:line="240" w:lineRule="auto"/>
        <w:ind w:left="1437" w:right="260" w:hanging="870"/>
        <w:rPr>
          <w:rFonts w:ascii="Arial" w:hAnsi="Arial" w:cs="Arial"/>
        </w:rPr>
      </w:pPr>
      <w:r w:rsidRPr="004F49D4">
        <w:rPr>
          <w:rFonts w:ascii="Arial" w:hAnsi="Arial" w:cs="Arial"/>
          <w:iCs/>
        </w:rPr>
        <w:t>8.9</w:t>
      </w:r>
      <w:r w:rsidRPr="004F49D4">
        <w:rPr>
          <w:rFonts w:ascii="Arial" w:hAnsi="Arial" w:cs="Arial"/>
          <w:iCs/>
        </w:rPr>
        <w:tab/>
        <w:t>Critically reflect on their own practice and professional development, and identify areas for future development.</w:t>
      </w:r>
    </w:p>
    <w:p w14:paraId="60C614BB" w14:textId="77777777" w:rsidR="00C729D7" w:rsidRPr="004F49D4" w:rsidRDefault="009A2D37" w:rsidP="00696FF5">
      <w:pPr>
        <w:numPr>
          <w:ilvl w:val="0"/>
          <w:numId w:val="1"/>
        </w:numPr>
        <w:spacing w:after="120" w:line="240" w:lineRule="auto"/>
        <w:ind w:left="567" w:right="260" w:hanging="567"/>
        <w:rPr>
          <w:rFonts w:ascii="Arial" w:hAnsi="Arial" w:cs="Arial"/>
          <w:b/>
        </w:rPr>
      </w:pPr>
      <w:r w:rsidRPr="004F49D4">
        <w:rPr>
          <w:rFonts w:ascii="Arial" w:hAnsi="Arial" w:cs="Arial"/>
          <w:b/>
        </w:rPr>
        <w:t>The intended generic learning outcomes</w:t>
      </w:r>
      <w:r w:rsidR="00C729D7" w:rsidRPr="004F49D4">
        <w:rPr>
          <w:rFonts w:ascii="Arial" w:hAnsi="Arial" w:cs="Arial"/>
          <w:b/>
        </w:rPr>
        <w:t>.</w:t>
      </w:r>
      <w:r w:rsidR="00C729D7" w:rsidRPr="004F49D4">
        <w:rPr>
          <w:rFonts w:ascii="Arial" w:hAnsi="Arial" w:cs="Arial"/>
          <w:b/>
        </w:rPr>
        <w:br/>
        <w:t>On successfully completing the module students will be able to:</w:t>
      </w:r>
    </w:p>
    <w:p w14:paraId="2A162A85" w14:textId="77777777" w:rsidR="00B71729" w:rsidRPr="004F49D4" w:rsidRDefault="00B71729" w:rsidP="00635DDE">
      <w:pPr>
        <w:spacing w:after="120" w:line="240" w:lineRule="auto"/>
        <w:ind w:left="1437" w:right="260" w:hanging="870"/>
        <w:jc w:val="both"/>
        <w:rPr>
          <w:rFonts w:ascii="Arial" w:hAnsi="Arial" w:cs="Arial"/>
        </w:rPr>
      </w:pPr>
      <w:r w:rsidRPr="004F49D4">
        <w:rPr>
          <w:rFonts w:ascii="Arial" w:hAnsi="Arial" w:cs="Arial"/>
        </w:rPr>
        <w:t>9.1</w:t>
      </w:r>
      <w:r w:rsidRPr="004F49D4">
        <w:rPr>
          <w:rFonts w:ascii="Arial" w:hAnsi="Arial" w:cs="Arial"/>
        </w:rPr>
        <w:tab/>
        <w:t>Ability to synthesise and integrate complex knowledge, theoretical perspectives and evidence from different schools and disciplines of enquiry  in order to construct an organised and coherent argument in writing;</w:t>
      </w:r>
    </w:p>
    <w:p w14:paraId="2F69E8F7" w14:textId="77777777" w:rsidR="00B71729" w:rsidRPr="004F49D4" w:rsidRDefault="00B71729" w:rsidP="00635DDE">
      <w:pPr>
        <w:spacing w:after="120" w:line="240" w:lineRule="auto"/>
        <w:ind w:left="1437" w:right="260" w:hanging="870"/>
        <w:jc w:val="both"/>
        <w:rPr>
          <w:rFonts w:ascii="Arial" w:hAnsi="Arial" w:cs="Arial"/>
        </w:rPr>
      </w:pPr>
      <w:r w:rsidRPr="004F49D4">
        <w:rPr>
          <w:rFonts w:ascii="Arial" w:hAnsi="Arial" w:cs="Arial"/>
        </w:rPr>
        <w:t>9.2</w:t>
      </w:r>
      <w:r w:rsidRPr="004F49D4">
        <w:rPr>
          <w:rFonts w:ascii="Arial" w:hAnsi="Arial" w:cs="Arial"/>
        </w:rPr>
        <w:tab/>
        <w:t>Skills commensurate with postgraduate study in presentation and debate, both verbal and written, and in the use of research and empirical data;</w:t>
      </w:r>
    </w:p>
    <w:p w14:paraId="0D1B0B7F" w14:textId="77777777" w:rsidR="00B71729" w:rsidRPr="004F49D4" w:rsidRDefault="00B71729" w:rsidP="00635DDE">
      <w:pPr>
        <w:spacing w:after="120" w:line="240" w:lineRule="auto"/>
        <w:ind w:left="1437" w:right="260" w:hanging="870"/>
        <w:jc w:val="both"/>
        <w:rPr>
          <w:rFonts w:ascii="Arial" w:hAnsi="Arial" w:cs="Arial"/>
        </w:rPr>
      </w:pPr>
      <w:r w:rsidRPr="004F49D4">
        <w:rPr>
          <w:rFonts w:ascii="Arial" w:hAnsi="Arial" w:cs="Arial"/>
        </w:rPr>
        <w:t>9.3</w:t>
      </w:r>
      <w:r w:rsidRPr="004F49D4">
        <w:rPr>
          <w:rFonts w:ascii="Arial" w:hAnsi="Arial" w:cs="Arial"/>
        </w:rPr>
        <w:tab/>
        <w:t>Capacity to gather and evaluate library and web-based resources (e-journals and other on-line resources) appropriate to postgraduate study, make critical judgments about their merits, and use materials to construct a developed argument;</w:t>
      </w:r>
    </w:p>
    <w:p w14:paraId="6194D0B7" w14:textId="77777777" w:rsidR="009A2D37" w:rsidRPr="004F49D4" w:rsidRDefault="00B71729" w:rsidP="00635DDE">
      <w:pPr>
        <w:spacing w:after="120" w:line="240" w:lineRule="auto"/>
        <w:ind w:left="1437" w:right="260" w:hanging="870"/>
        <w:jc w:val="both"/>
        <w:rPr>
          <w:rFonts w:ascii="Arial" w:hAnsi="Arial" w:cs="Arial"/>
        </w:rPr>
      </w:pPr>
      <w:r w:rsidRPr="004F49D4">
        <w:rPr>
          <w:rFonts w:ascii="Arial" w:hAnsi="Arial" w:cs="Arial"/>
        </w:rPr>
        <w:t>9.4</w:t>
      </w:r>
      <w:r w:rsidRPr="004F49D4">
        <w:rPr>
          <w:rFonts w:ascii="Arial" w:hAnsi="Arial" w:cs="Arial"/>
        </w:rPr>
        <w:tab/>
        <w:t>Ability to interact with others in a group context and articulate and defend opinions based on critical reasoning, logic and evidence</w:t>
      </w:r>
    </w:p>
    <w:p w14:paraId="2517E48F" w14:textId="77777777" w:rsidR="009A2D37" w:rsidRPr="004F49D4" w:rsidRDefault="009A2D37" w:rsidP="00302082">
      <w:pPr>
        <w:pStyle w:val="Default"/>
        <w:spacing w:after="120"/>
        <w:ind w:left="720" w:right="260"/>
        <w:rPr>
          <w:color w:val="auto"/>
          <w:sz w:val="22"/>
          <w:szCs w:val="22"/>
        </w:rPr>
      </w:pPr>
    </w:p>
    <w:p w14:paraId="20A800E4" w14:textId="77777777" w:rsidR="009A2D37" w:rsidRPr="004F49D4" w:rsidRDefault="009A2D37" w:rsidP="00696FF5">
      <w:pPr>
        <w:numPr>
          <w:ilvl w:val="0"/>
          <w:numId w:val="1"/>
        </w:numPr>
        <w:spacing w:after="120" w:line="240" w:lineRule="auto"/>
        <w:ind w:left="567" w:right="260" w:hanging="567"/>
        <w:jc w:val="both"/>
        <w:rPr>
          <w:rFonts w:ascii="Arial" w:hAnsi="Arial" w:cs="Arial"/>
          <w:b/>
        </w:rPr>
      </w:pPr>
      <w:r w:rsidRPr="004F49D4">
        <w:rPr>
          <w:rFonts w:ascii="Arial" w:hAnsi="Arial" w:cs="Arial"/>
          <w:b/>
        </w:rPr>
        <w:t>A synopsis of the curriculum</w:t>
      </w:r>
    </w:p>
    <w:p w14:paraId="6836F47B" w14:textId="77777777" w:rsidR="00B71729" w:rsidRPr="004F49D4" w:rsidRDefault="00B71729" w:rsidP="00B71729">
      <w:pPr>
        <w:overflowPunct w:val="0"/>
        <w:autoSpaceDE w:val="0"/>
        <w:autoSpaceDN w:val="0"/>
        <w:adjustRightInd w:val="0"/>
        <w:spacing w:after="0" w:line="240" w:lineRule="auto"/>
        <w:ind w:left="360"/>
        <w:jc w:val="both"/>
        <w:textAlignment w:val="baseline"/>
        <w:rPr>
          <w:rFonts w:ascii="Arial" w:hAnsi="Arial" w:cs="Arial"/>
          <w:i/>
          <w:iCs/>
        </w:rPr>
      </w:pPr>
      <w:r w:rsidRPr="004F49D4">
        <w:rPr>
          <w:rFonts w:ascii="Arial" w:hAnsi="Arial" w:cs="Arial"/>
        </w:rPr>
        <w:t xml:space="preserve">The curriculum will address the nature, dimensions and aims of critical, reflective and ethical practice in social work. It will incorporate the </w:t>
      </w:r>
      <w:r w:rsidRPr="004F49D4">
        <w:rPr>
          <w:rFonts w:ascii="Arial" w:hAnsi="Arial" w:cs="Arial"/>
          <w:lang w:eastAsia="zh-CN"/>
        </w:rPr>
        <w:t xml:space="preserve">organisational, political, demographic and ideological context of contemporary social work practice and the impact of critical perspectives on the nature and delivery of social work in a diverse society. Service user perspectives and roles, models of partnership and participation, and the significance of power, language, knowledge, social justice, and relationship based practice will be explored. The role of effective inter-professional working and team working, and perspectives on risk and risk management will also be explored as will professional judgement and decision making in social work, including the role of emotion and sources of ‘error’ in decision-making and evaluating multiple hypotheses. The management of dilemmas and challenges involved in balancing competing needs, rights, risks and accountabilities will be addressed alongside dealing with working with anxiety and uncertainty in complex, unpredictable and emotionally demanding situations. The possibilities for creative and transformative practice in social work will be explored and the importance of leadership, professional authority, and continuing personal and professional development will also be discussed.  </w:t>
      </w:r>
    </w:p>
    <w:p w14:paraId="1F4E01BB" w14:textId="77777777" w:rsidR="009A2D37" w:rsidRPr="004F49D4" w:rsidRDefault="009A2D37" w:rsidP="00302082">
      <w:pPr>
        <w:spacing w:after="120" w:line="240" w:lineRule="auto"/>
        <w:ind w:left="426" w:right="260"/>
        <w:rPr>
          <w:rFonts w:ascii="Arial" w:hAnsi="Arial" w:cs="Arial"/>
          <w:i/>
          <w:iCs/>
        </w:rPr>
      </w:pPr>
    </w:p>
    <w:p w14:paraId="0EA51DC1" w14:textId="77777777" w:rsidR="009A2D37" w:rsidRPr="004F49D4" w:rsidRDefault="00883204" w:rsidP="00696FF5">
      <w:pPr>
        <w:numPr>
          <w:ilvl w:val="0"/>
          <w:numId w:val="1"/>
        </w:numPr>
        <w:spacing w:after="120" w:line="240" w:lineRule="auto"/>
        <w:ind w:left="567" w:right="260" w:hanging="567"/>
        <w:jc w:val="both"/>
        <w:rPr>
          <w:rFonts w:ascii="Arial" w:hAnsi="Arial" w:cs="Arial"/>
          <w:b/>
        </w:rPr>
      </w:pPr>
      <w:r w:rsidRPr="004F49D4">
        <w:rPr>
          <w:rFonts w:ascii="Arial" w:hAnsi="Arial" w:cs="Arial"/>
          <w:b/>
        </w:rPr>
        <w:t>Reading l</w:t>
      </w:r>
      <w:r w:rsidR="009A2D37" w:rsidRPr="004F49D4">
        <w:rPr>
          <w:rFonts w:ascii="Arial" w:hAnsi="Arial" w:cs="Arial"/>
          <w:b/>
        </w:rPr>
        <w:t xml:space="preserve">ist </w:t>
      </w:r>
      <w:r w:rsidR="00274ED7" w:rsidRPr="004F49D4">
        <w:rPr>
          <w:rFonts w:ascii="Arial" w:hAnsi="Arial" w:cs="Arial"/>
          <w:b/>
        </w:rPr>
        <w:t>(Indicative list, current at time of publication. Reading lists will be published annually)</w:t>
      </w:r>
    </w:p>
    <w:p w14:paraId="6F733F24" w14:textId="77777777" w:rsidR="00B71729" w:rsidRPr="004F49D4" w:rsidRDefault="00B71729" w:rsidP="00B71729">
      <w:pPr>
        <w:spacing w:after="120" w:line="240" w:lineRule="auto"/>
        <w:ind w:left="567" w:right="260"/>
        <w:jc w:val="both"/>
        <w:rPr>
          <w:rFonts w:ascii="Arial" w:hAnsi="Arial" w:cs="Arial"/>
        </w:rPr>
      </w:pPr>
      <w:r w:rsidRPr="004F49D4">
        <w:rPr>
          <w:rFonts w:ascii="Arial" w:hAnsi="Arial" w:cs="Arial"/>
        </w:rPr>
        <w:t xml:space="preserve">Adams, R., </w:t>
      </w:r>
      <w:proofErr w:type="spellStart"/>
      <w:r w:rsidRPr="004F49D4">
        <w:rPr>
          <w:rFonts w:ascii="Arial" w:hAnsi="Arial" w:cs="Arial"/>
        </w:rPr>
        <w:t>Dominelli</w:t>
      </w:r>
      <w:proofErr w:type="spellEnd"/>
      <w:r w:rsidRPr="004F49D4">
        <w:rPr>
          <w:rFonts w:ascii="Arial" w:hAnsi="Arial" w:cs="Arial"/>
        </w:rPr>
        <w:t>, L. &amp; Payne, M. (2009)</w:t>
      </w:r>
      <w:r w:rsidRPr="004F49D4">
        <w:rPr>
          <w:rFonts w:ascii="Arial" w:hAnsi="Arial" w:cs="Arial"/>
          <w:i/>
        </w:rPr>
        <w:t xml:space="preserve"> Critical Practice in Social Work</w:t>
      </w:r>
      <w:r w:rsidRPr="004F49D4">
        <w:rPr>
          <w:rFonts w:ascii="Arial" w:hAnsi="Arial" w:cs="Arial"/>
        </w:rPr>
        <w:t xml:space="preserve">, 3rd </w:t>
      </w:r>
      <w:proofErr w:type="spellStart"/>
      <w:r w:rsidRPr="004F49D4">
        <w:rPr>
          <w:rFonts w:ascii="Arial" w:hAnsi="Arial" w:cs="Arial"/>
        </w:rPr>
        <w:t>Edn</w:t>
      </w:r>
      <w:proofErr w:type="spellEnd"/>
      <w:r w:rsidRPr="004F49D4">
        <w:rPr>
          <w:rFonts w:ascii="Arial" w:hAnsi="Arial" w:cs="Arial"/>
        </w:rPr>
        <w:t xml:space="preserve">. Basingstoke: Palgrave Macmillan </w:t>
      </w:r>
    </w:p>
    <w:p w14:paraId="334A339A" w14:textId="77777777" w:rsidR="00B71729" w:rsidRPr="004F49D4" w:rsidRDefault="00B71729" w:rsidP="00B71729">
      <w:pPr>
        <w:spacing w:after="120" w:line="240" w:lineRule="auto"/>
        <w:ind w:left="567" w:right="260"/>
        <w:jc w:val="both"/>
        <w:rPr>
          <w:rFonts w:ascii="Arial" w:hAnsi="Arial" w:cs="Arial"/>
        </w:rPr>
      </w:pPr>
      <w:r w:rsidRPr="004F49D4">
        <w:rPr>
          <w:rFonts w:ascii="Arial" w:hAnsi="Arial" w:cs="Arial"/>
        </w:rPr>
        <w:t xml:space="preserve">Barnes M and </w:t>
      </w:r>
      <w:proofErr w:type="spellStart"/>
      <w:r w:rsidRPr="004F49D4">
        <w:rPr>
          <w:rFonts w:ascii="Arial" w:hAnsi="Arial" w:cs="Arial"/>
        </w:rPr>
        <w:t>Cotterell</w:t>
      </w:r>
      <w:proofErr w:type="spellEnd"/>
      <w:r w:rsidRPr="004F49D4">
        <w:rPr>
          <w:rFonts w:ascii="Arial" w:hAnsi="Arial" w:cs="Arial"/>
        </w:rPr>
        <w:t xml:space="preserve"> P (</w:t>
      </w:r>
      <w:proofErr w:type="spellStart"/>
      <w:r w:rsidRPr="004F49D4">
        <w:rPr>
          <w:rFonts w:ascii="Arial" w:hAnsi="Arial" w:cs="Arial"/>
        </w:rPr>
        <w:t>Eds</w:t>
      </w:r>
      <w:proofErr w:type="spellEnd"/>
      <w:r w:rsidRPr="004F49D4">
        <w:rPr>
          <w:rFonts w:ascii="Arial" w:hAnsi="Arial" w:cs="Arial"/>
        </w:rPr>
        <w:t>) (2011</w:t>
      </w:r>
      <w:r w:rsidRPr="004F49D4">
        <w:rPr>
          <w:rFonts w:ascii="Arial" w:hAnsi="Arial" w:cs="Arial"/>
          <w:i/>
        </w:rPr>
        <w:t xml:space="preserve">) Critical Perspectives on User Participation.  </w:t>
      </w:r>
      <w:r w:rsidRPr="004F49D4">
        <w:rPr>
          <w:rFonts w:ascii="Arial" w:hAnsi="Arial" w:cs="Arial"/>
        </w:rPr>
        <w:t>Bristol: Policy Press</w:t>
      </w:r>
    </w:p>
    <w:p w14:paraId="40AA6799" w14:textId="77777777" w:rsidR="00B71729" w:rsidRPr="004F49D4" w:rsidRDefault="00B71729" w:rsidP="00B71729">
      <w:pPr>
        <w:spacing w:after="120" w:line="240" w:lineRule="auto"/>
        <w:ind w:left="567" w:right="260"/>
        <w:jc w:val="both"/>
        <w:rPr>
          <w:rFonts w:ascii="Arial" w:hAnsi="Arial" w:cs="Arial"/>
          <w:i/>
        </w:rPr>
      </w:pPr>
      <w:proofErr w:type="spellStart"/>
      <w:r w:rsidRPr="004F49D4">
        <w:rPr>
          <w:rFonts w:ascii="Arial" w:hAnsi="Arial" w:cs="Arial"/>
        </w:rPr>
        <w:t>Fook</w:t>
      </w:r>
      <w:proofErr w:type="spellEnd"/>
      <w:r w:rsidRPr="004F49D4">
        <w:rPr>
          <w:rFonts w:ascii="Arial" w:hAnsi="Arial" w:cs="Arial"/>
        </w:rPr>
        <w:t>, J. (2012)</w:t>
      </w:r>
      <w:r w:rsidRPr="004F49D4">
        <w:rPr>
          <w:rFonts w:ascii="Arial" w:hAnsi="Arial" w:cs="Arial"/>
          <w:i/>
        </w:rPr>
        <w:t xml:space="preserve"> Social Work: A Critical Approach to Practice</w:t>
      </w:r>
      <w:r w:rsidRPr="004F49D4">
        <w:rPr>
          <w:rFonts w:ascii="Arial" w:hAnsi="Arial" w:cs="Arial"/>
        </w:rPr>
        <w:t xml:space="preserve">, </w:t>
      </w:r>
      <w:r w:rsidRPr="004F49D4">
        <w:rPr>
          <w:rFonts w:ascii="Arial" w:hAnsi="Arial" w:cs="Arial"/>
          <w:i/>
        </w:rPr>
        <w:t xml:space="preserve">2nd </w:t>
      </w:r>
      <w:proofErr w:type="spellStart"/>
      <w:r w:rsidRPr="004F49D4">
        <w:rPr>
          <w:rFonts w:ascii="Arial" w:hAnsi="Arial" w:cs="Arial"/>
          <w:i/>
        </w:rPr>
        <w:t>Edn</w:t>
      </w:r>
      <w:proofErr w:type="spellEnd"/>
      <w:r w:rsidRPr="004F49D4">
        <w:rPr>
          <w:rFonts w:ascii="Arial" w:hAnsi="Arial" w:cs="Arial"/>
          <w:i/>
        </w:rPr>
        <w:t>. London: Sage</w:t>
      </w:r>
    </w:p>
    <w:p w14:paraId="64552B73" w14:textId="77777777" w:rsidR="00B71729" w:rsidRPr="004F49D4" w:rsidRDefault="00B71729" w:rsidP="00B71729">
      <w:pPr>
        <w:spacing w:after="120" w:line="240" w:lineRule="auto"/>
        <w:ind w:left="567" w:right="260"/>
        <w:jc w:val="both"/>
        <w:rPr>
          <w:rFonts w:ascii="Arial" w:hAnsi="Arial" w:cs="Arial"/>
        </w:rPr>
      </w:pPr>
      <w:r w:rsidRPr="004F49D4">
        <w:rPr>
          <w:rFonts w:ascii="Arial" w:hAnsi="Arial" w:cs="Arial"/>
          <w:i/>
        </w:rPr>
        <w:t>Gray, M. &amp; Webb, S. (</w:t>
      </w:r>
      <w:proofErr w:type="spellStart"/>
      <w:proofErr w:type="gramStart"/>
      <w:r w:rsidRPr="004F49D4">
        <w:rPr>
          <w:rFonts w:ascii="Arial" w:hAnsi="Arial" w:cs="Arial"/>
          <w:i/>
        </w:rPr>
        <w:t>eds</w:t>
      </w:r>
      <w:proofErr w:type="spellEnd"/>
      <w:proofErr w:type="gramEnd"/>
      <w:r w:rsidRPr="004F49D4">
        <w:rPr>
          <w:rFonts w:ascii="Arial" w:hAnsi="Arial" w:cs="Arial"/>
          <w:i/>
        </w:rPr>
        <w:t xml:space="preserve">) (2013) The New Politics of Critical Social Work. </w:t>
      </w:r>
      <w:r w:rsidRPr="004F49D4">
        <w:rPr>
          <w:rFonts w:ascii="Arial" w:hAnsi="Arial" w:cs="Arial"/>
        </w:rPr>
        <w:t>Basingstoke: Palgrave Macmillan</w:t>
      </w:r>
    </w:p>
    <w:p w14:paraId="3270D6EF" w14:textId="77777777" w:rsidR="00B71729" w:rsidRPr="004F49D4" w:rsidRDefault="00B71729" w:rsidP="00B71729">
      <w:pPr>
        <w:spacing w:after="120" w:line="240" w:lineRule="auto"/>
        <w:ind w:left="567" w:right="260"/>
        <w:jc w:val="both"/>
        <w:rPr>
          <w:rFonts w:ascii="Arial" w:hAnsi="Arial" w:cs="Arial"/>
        </w:rPr>
      </w:pPr>
      <w:r w:rsidRPr="004F49D4">
        <w:rPr>
          <w:rFonts w:ascii="Arial" w:hAnsi="Arial" w:cs="Arial"/>
        </w:rPr>
        <w:lastRenderedPageBreak/>
        <w:t>Jones, K., Cooper, B. and Ferguson, H. (2008)</w:t>
      </w:r>
      <w:r w:rsidRPr="004F49D4">
        <w:rPr>
          <w:rFonts w:ascii="Arial" w:hAnsi="Arial" w:cs="Arial"/>
          <w:i/>
        </w:rPr>
        <w:t xml:space="preserve"> Best Practice in Social Work: Critical Perspectives, </w:t>
      </w:r>
      <w:r w:rsidRPr="004F49D4">
        <w:rPr>
          <w:rFonts w:ascii="Arial" w:hAnsi="Arial" w:cs="Arial"/>
        </w:rPr>
        <w:t>Basingstoke: Palgrave Macmillan</w:t>
      </w:r>
    </w:p>
    <w:p w14:paraId="2DF267D7" w14:textId="77777777" w:rsidR="00B71729" w:rsidRPr="004F49D4" w:rsidRDefault="00B71729" w:rsidP="00B71729">
      <w:pPr>
        <w:spacing w:after="120" w:line="240" w:lineRule="auto"/>
        <w:ind w:left="567" w:right="260"/>
        <w:jc w:val="both"/>
        <w:rPr>
          <w:rFonts w:ascii="Arial" w:hAnsi="Arial" w:cs="Arial"/>
        </w:rPr>
      </w:pPr>
      <w:proofErr w:type="spellStart"/>
      <w:r w:rsidRPr="004F49D4">
        <w:rPr>
          <w:rFonts w:ascii="Arial" w:hAnsi="Arial" w:cs="Arial"/>
        </w:rPr>
        <w:t>Littlechild</w:t>
      </w:r>
      <w:proofErr w:type="spellEnd"/>
      <w:r w:rsidRPr="004F49D4">
        <w:rPr>
          <w:rFonts w:ascii="Arial" w:hAnsi="Arial" w:cs="Arial"/>
        </w:rPr>
        <w:t>, B. &amp; Smith, R. (</w:t>
      </w:r>
      <w:proofErr w:type="spellStart"/>
      <w:proofErr w:type="gramStart"/>
      <w:r w:rsidRPr="004F49D4">
        <w:rPr>
          <w:rFonts w:ascii="Arial" w:hAnsi="Arial" w:cs="Arial"/>
        </w:rPr>
        <w:t>eds</w:t>
      </w:r>
      <w:proofErr w:type="spellEnd"/>
      <w:proofErr w:type="gramEnd"/>
      <w:r w:rsidRPr="004F49D4">
        <w:rPr>
          <w:rFonts w:ascii="Arial" w:hAnsi="Arial" w:cs="Arial"/>
        </w:rPr>
        <w:t>) (2013)</w:t>
      </w:r>
      <w:r w:rsidRPr="004F49D4">
        <w:rPr>
          <w:rFonts w:ascii="Arial" w:hAnsi="Arial" w:cs="Arial"/>
          <w:i/>
        </w:rPr>
        <w:t xml:space="preserve"> A Handbook for Inter-professional Practice in the Human Services: Learning to work together</w:t>
      </w:r>
      <w:r w:rsidRPr="004F49D4">
        <w:rPr>
          <w:rFonts w:ascii="Arial" w:hAnsi="Arial" w:cs="Arial"/>
        </w:rPr>
        <w:t>. Harlow: Pearson</w:t>
      </w:r>
    </w:p>
    <w:p w14:paraId="478674DA" w14:textId="77777777" w:rsidR="00B71729" w:rsidRPr="004F49D4" w:rsidRDefault="00B71729" w:rsidP="00B71729">
      <w:pPr>
        <w:spacing w:after="120" w:line="240" w:lineRule="auto"/>
        <w:ind w:left="567" w:right="260"/>
        <w:jc w:val="both"/>
        <w:rPr>
          <w:rFonts w:ascii="Arial" w:hAnsi="Arial" w:cs="Arial"/>
        </w:rPr>
      </w:pPr>
      <w:proofErr w:type="spellStart"/>
      <w:r w:rsidRPr="004F49D4">
        <w:rPr>
          <w:rFonts w:ascii="Arial" w:hAnsi="Arial" w:cs="Arial"/>
        </w:rPr>
        <w:t>Lymbery</w:t>
      </w:r>
      <w:proofErr w:type="spellEnd"/>
      <w:r w:rsidRPr="004F49D4">
        <w:rPr>
          <w:rFonts w:ascii="Arial" w:hAnsi="Arial" w:cs="Arial"/>
        </w:rPr>
        <w:t>, M. &amp; Butler, S. (2004)</w:t>
      </w:r>
      <w:r w:rsidRPr="004F49D4">
        <w:rPr>
          <w:rFonts w:ascii="Arial" w:hAnsi="Arial" w:cs="Arial"/>
          <w:i/>
        </w:rPr>
        <w:t xml:space="preserve"> Social Work Ideals and Practice Realities</w:t>
      </w:r>
      <w:r w:rsidRPr="004F49D4">
        <w:rPr>
          <w:rFonts w:ascii="Arial" w:hAnsi="Arial" w:cs="Arial"/>
        </w:rPr>
        <w:t>. Basingstoke: Palgrave Macmillan</w:t>
      </w:r>
    </w:p>
    <w:p w14:paraId="0C3DAF8E" w14:textId="77777777" w:rsidR="00B71729" w:rsidRPr="004F49D4" w:rsidRDefault="00B71729" w:rsidP="00B71729">
      <w:pPr>
        <w:spacing w:after="120" w:line="240" w:lineRule="auto"/>
        <w:ind w:left="567" w:right="260"/>
        <w:jc w:val="both"/>
        <w:rPr>
          <w:rFonts w:ascii="Arial" w:hAnsi="Arial" w:cs="Arial"/>
        </w:rPr>
      </w:pPr>
      <w:r w:rsidRPr="004F49D4">
        <w:rPr>
          <w:rFonts w:ascii="Arial" w:hAnsi="Arial" w:cs="Arial"/>
        </w:rPr>
        <w:t xml:space="preserve">O’Sullivan, T. (2011) </w:t>
      </w:r>
      <w:r w:rsidRPr="004F49D4">
        <w:rPr>
          <w:rFonts w:ascii="Arial" w:hAnsi="Arial" w:cs="Arial"/>
          <w:i/>
        </w:rPr>
        <w:t>Decision Making in Social Work</w:t>
      </w:r>
      <w:r w:rsidRPr="004F49D4">
        <w:rPr>
          <w:rFonts w:ascii="Arial" w:hAnsi="Arial" w:cs="Arial"/>
        </w:rPr>
        <w:t xml:space="preserve">. 2nd </w:t>
      </w:r>
      <w:proofErr w:type="spellStart"/>
      <w:r w:rsidRPr="004F49D4">
        <w:rPr>
          <w:rFonts w:ascii="Arial" w:hAnsi="Arial" w:cs="Arial"/>
        </w:rPr>
        <w:t>Edn</w:t>
      </w:r>
      <w:proofErr w:type="spellEnd"/>
      <w:r w:rsidRPr="004F49D4">
        <w:rPr>
          <w:rFonts w:ascii="Arial" w:hAnsi="Arial" w:cs="Arial"/>
        </w:rPr>
        <w:t>. Basingstoke: Palgrave Macmillan</w:t>
      </w:r>
    </w:p>
    <w:p w14:paraId="3584A4B1" w14:textId="77777777" w:rsidR="00B71729" w:rsidRPr="004F49D4" w:rsidRDefault="00B71729" w:rsidP="00B71729">
      <w:pPr>
        <w:spacing w:after="120" w:line="240" w:lineRule="auto"/>
        <w:ind w:left="567" w:right="260"/>
        <w:jc w:val="both"/>
        <w:rPr>
          <w:rFonts w:ascii="Arial" w:hAnsi="Arial" w:cs="Arial"/>
        </w:rPr>
      </w:pPr>
      <w:proofErr w:type="spellStart"/>
      <w:r w:rsidRPr="004F49D4">
        <w:rPr>
          <w:rFonts w:ascii="Arial" w:hAnsi="Arial" w:cs="Arial"/>
        </w:rPr>
        <w:t>Ruch</w:t>
      </w:r>
      <w:proofErr w:type="spellEnd"/>
      <w:r w:rsidRPr="004F49D4">
        <w:rPr>
          <w:rFonts w:ascii="Arial" w:hAnsi="Arial" w:cs="Arial"/>
        </w:rPr>
        <w:t xml:space="preserve">, G., </w:t>
      </w:r>
      <w:proofErr w:type="spellStart"/>
      <w:r w:rsidRPr="004F49D4">
        <w:rPr>
          <w:rFonts w:ascii="Arial" w:hAnsi="Arial" w:cs="Arial"/>
        </w:rPr>
        <w:t>Turney</w:t>
      </w:r>
      <w:proofErr w:type="spellEnd"/>
      <w:r w:rsidRPr="004F49D4">
        <w:rPr>
          <w:rFonts w:ascii="Arial" w:hAnsi="Arial" w:cs="Arial"/>
        </w:rPr>
        <w:t>, D. &amp; Wards, A. (</w:t>
      </w:r>
      <w:proofErr w:type="spellStart"/>
      <w:proofErr w:type="gramStart"/>
      <w:r w:rsidRPr="004F49D4">
        <w:rPr>
          <w:rFonts w:ascii="Arial" w:hAnsi="Arial" w:cs="Arial"/>
        </w:rPr>
        <w:t>eds</w:t>
      </w:r>
      <w:proofErr w:type="spellEnd"/>
      <w:proofErr w:type="gramEnd"/>
      <w:r w:rsidRPr="004F49D4">
        <w:rPr>
          <w:rFonts w:ascii="Arial" w:hAnsi="Arial" w:cs="Arial"/>
        </w:rPr>
        <w:t>) (2010)</w:t>
      </w:r>
      <w:r w:rsidRPr="004F49D4">
        <w:rPr>
          <w:rFonts w:ascii="Arial" w:hAnsi="Arial" w:cs="Arial"/>
          <w:i/>
        </w:rPr>
        <w:t xml:space="preserve"> Relationship-Based Social Work: Getting to the Heart of Practice. </w:t>
      </w:r>
      <w:r w:rsidRPr="004F49D4">
        <w:rPr>
          <w:rFonts w:ascii="Arial" w:hAnsi="Arial" w:cs="Arial"/>
        </w:rPr>
        <w:t>London: Jessica Kingsley</w:t>
      </w:r>
    </w:p>
    <w:p w14:paraId="3CAEE66E" w14:textId="77777777" w:rsidR="00B71729" w:rsidRPr="004F49D4" w:rsidRDefault="00B71729" w:rsidP="00B71729">
      <w:pPr>
        <w:spacing w:after="120" w:line="240" w:lineRule="auto"/>
        <w:ind w:left="567" w:right="260"/>
        <w:jc w:val="both"/>
        <w:rPr>
          <w:rFonts w:ascii="Arial" w:hAnsi="Arial" w:cs="Arial"/>
        </w:rPr>
      </w:pPr>
      <w:r w:rsidRPr="004F49D4">
        <w:rPr>
          <w:rFonts w:ascii="Arial" w:hAnsi="Arial" w:cs="Arial"/>
        </w:rPr>
        <w:t xml:space="preserve">Rutter, L. &amp; Brown, K. (2012) </w:t>
      </w:r>
      <w:r w:rsidRPr="004F49D4">
        <w:rPr>
          <w:rFonts w:ascii="Arial" w:hAnsi="Arial" w:cs="Arial"/>
          <w:i/>
        </w:rPr>
        <w:t xml:space="preserve">Critical Thinking and Professional Judgement for Social Work </w:t>
      </w:r>
      <w:r w:rsidRPr="004F49D4">
        <w:rPr>
          <w:rFonts w:ascii="Arial" w:hAnsi="Arial" w:cs="Arial"/>
        </w:rPr>
        <w:t xml:space="preserve">3rd edition Exeter: Learning Matters </w:t>
      </w:r>
    </w:p>
    <w:p w14:paraId="1CCAD26B" w14:textId="77777777" w:rsidR="009A2D37" w:rsidRPr="004F49D4" w:rsidRDefault="00B71729" w:rsidP="00B71729">
      <w:pPr>
        <w:spacing w:after="120" w:line="240" w:lineRule="auto"/>
        <w:ind w:left="567" w:right="260"/>
        <w:jc w:val="both"/>
        <w:rPr>
          <w:rFonts w:ascii="Arial" w:hAnsi="Arial" w:cs="Arial"/>
          <w:i/>
        </w:rPr>
      </w:pPr>
      <w:r w:rsidRPr="004F49D4">
        <w:rPr>
          <w:rFonts w:ascii="Arial" w:hAnsi="Arial" w:cs="Arial"/>
        </w:rPr>
        <w:t>Thompson, N. And Thompson, S. (2008)</w:t>
      </w:r>
      <w:r w:rsidRPr="004F49D4">
        <w:rPr>
          <w:rFonts w:ascii="Arial" w:hAnsi="Arial" w:cs="Arial"/>
          <w:i/>
        </w:rPr>
        <w:t xml:space="preserve"> The Critically Reflective Practitioner. </w:t>
      </w:r>
      <w:r w:rsidRPr="004F49D4">
        <w:rPr>
          <w:rFonts w:ascii="Arial" w:hAnsi="Arial" w:cs="Arial"/>
        </w:rPr>
        <w:t>Basingstoke: Palgrave Macmillan</w:t>
      </w:r>
      <w:r w:rsidR="00EE1B91" w:rsidRPr="004F49D4">
        <w:rPr>
          <w:rFonts w:ascii="Arial" w:hAnsi="Arial" w:cs="Arial"/>
        </w:rPr>
        <w:t xml:space="preserve"> </w:t>
      </w:r>
    </w:p>
    <w:p w14:paraId="2BF71F26" w14:textId="77777777" w:rsidR="009A2D37" w:rsidRPr="004F49D4" w:rsidRDefault="009A2D37" w:rsidP="00302082">
      <w:pPr>
        <w:spacing w:after="120" w:line="240" w:lineRule="auto"/>
        <w:ind w:right="260"/>
        <w:jc w:val="both"/>
        <w:rPr>
          <w:rFonts w:ascii="Arial" w:hAnsi="Arial" w:cs="Arial"/>
          <w:b/>
        </w:rPr>
      </w:pPr>
    </w:p>
    <w:p w14:paraId="4272CB32" w14:textId="77777777" w:rsidR="00883204" w:rsidRPr="004F49D4" w:rsidRDefault="009A2D37" w:rsidP="00696FF5">
      <w:pPr>
        <w:numPr>
          <w:ilvl w:val="0"/>
          <w:numId w:val="1"/>
        </w:numPr>
        <w:spacing w:after="120" w:line="240" w:lineRule="auto"/>
        <w:ind w:left="567" w:right="260" w:hanging="567"/>
        <w:rPr>
          <w:rFonts w:ascii="Arial" w:hAnsi="Arial" w:cs="Arial"/>
          <w:i/>
          <w:iCs/>
        </w:rPr>
      </w:pPr>
      <w:r w:rsidRPr="004F49D4">
        <w:rPr>
          <w:rFonts w:ascii="Arial" w:hAnsi="Arial" w:cs="Arial"/>
          <w:b/>
        </w:rPr>
        <w:t>Learning</w:t>
      </w:r>
      <w:r w:rsidR="00883204" w:rsidRPr="004F49D4">
        <w:rPr>
          <w:rFonts w:ascii="Arial" w:hAnsi="Arial" w:cs="Arial"/>
          <w:b/>
        </w:rPr>
        <w:t xml:space="preserve"> and t</w:t>
      </w:r>
      <w:r w:rsidR="006F3F8B" w:rsidRPr="004F49D4">
        <w:rPr>
          <w:rFonts w:ascii="Arial" w:hAnsi="Arial" w:cs="Arial"/>
          <w:b/>
        </w:rPr>
        <w:t>eaching m</w:t>
      </w:r>
      <w:r w:rsidRPr="004F49D4">
        <w:rPr>
          <w:rFonts w:ascii="Arial" w:hAnsi="Arial" w:cs="Arial"/>
          <w:b/>
        </w:rPr>
        <w:t>ethods</w:t>
      </w:r>
    </w:p>
    <w:p w14:paraId="48EA2790" w14:textId="77777777" w:rsidR="009A2D37" w:rsidRPr="004F49D4" w:rsidRDefault="00C57028" w:rsidP="00696FF5">
      <w:pPr>
        <w:spacing w:after="120" w:line="240" w:lineRule="auto"/>
        <w:ind w:left="567" w:right="260"/>
        <w:jc w:val="both"/>
        <w:rPr>
          <w:rFonts w:ascii="Arial" w:hAnsi="Arial" w:cs="Arial"/>
          <w:iCs/>
        </w:rPr>
      </w:pPr>
      <w:r w:rsidRPr="004F49D4">
        <w:rPr>
          <w:rFonts w:ascii="Arial" w:hAnsi="Arial" w:cs="Arial"/>
          <w:iCs/>
        </w:rPr>
        <w:t>Total contact hours:</w:t>
      </w:r>
      <w:r w:rsidR="00EE1B91" w:rsidRPr="004F49D4">
        <w:rPr>
          <w:rFonts w:ascii="Arial" w:hAnsi="Arial" w:cs="Arial"/>
          <w:iCs/>
        </w:rPr>
        <w:t xml:space="preserve"> 22</w:t>
      </w:r>
    </w:p>
    <w:p w14:paraId="59FC9674" w14:textId="77777777" w:rsidR="00C57028" w:rsidRPr="004F49D4" w:rsidRDefault="00C57028" w:rsidP="00C57028">
      <w:pPr>
        <w:spacing w:after="120" w:line="240" w:lineRule="auto"/>
        <w:ind w:left="567" w:right="260"/>
        <w:jc w:val="both"/>
        <w:rPr>
          <w:rFonts w:ascii="Arial" w:hAnsi="Arial" w:cs="Arial"/>
          <w:iCs/>
        </w:rPr>
      </w:pPr>
      <w:r w:rsidRPr="004F49D4">
        <w:rPr>
          <w:rFonts w:ascii="Arial" w:hAnsi="Arial" w:cs="Arial"/>
          <w:iCs/>
        </w:rPr>
        <w:t>Private study hours:</w:t>
      </w:r>
      <w:r w:rsidR="00EE1B91" w:rsidRPr="004F49D4">
        <w:rPr>
          <w:rFonts w:ascii="Arial" w:hAnsi="Arial" w:cs="Arial"/>
          <w:iCs/>
        </w:rPr>
        <w:t xml:space="preserve"> 128 </w:t>
      </w:r>
    </w:p>
    <w:p w14:paraId="4A24C37F" w14:textId="77777777" w:rsidR="00C57028" w:rsidRPr="004F49D4" w:rsidRDefault="00C57028" w:rsidP="00C57028">
      <w:pPr>
        <w:spacing w:after="120" w:line="240" w:lineRule="auto"/>
        <w:ind w:left="567" w:right="260"/>
        <w:jc w:val="both"/>
        <w:rPr>
          <w:rFonts w:ascii="Arial" w:hAnsi="Arial" w:cs="Arial"/>
          <w:iCs/>
        </w:rPr>
      </w:pPr>
      <w:r w:rsidRPr="004F49D4">
        <w:rPr>
          <w:rFonts w:ascii="Arial" w:hAnsi="Arial" w:cs="Arial"/>
          <w:iCs/>
        </w:rPr>
        <w:t>Total study hours:</w:t>
      </w:r>
      <w:r w:rsidR="00EE1B91" w:rsidRPr="004F49D4">
        <w:rPr>
          <w:rFonts w:ascii="Arial" w:hAnsi="Arial" w:cs="Arial"/>
          <w:iCs/>
        </w:rPr>
        <w:t xml:space="preserve"> 150</w:t>
      </w:r>
    </w:p>
    <w:p w14:paraId="7F6CB36D" w14:textId="77777777" w:rsidR="009A2D37" w:rsidRPr="004F49D4" w:rsidRDefault="009A2D37" w:rsidP="00302082">
      <w:pPr>
        <w:spacing w:after="120" w:line="240" w:lineRule="auto"/>
        <w:ind w:left="426" w:right="260"/>
        <w:rPr>
          <w:rFonts w:ascii="Arial" w:hAnsi="Arial" w:cs="Arial"/>
          <w:iCs/>
        </w:rPr>
      </w:pPr>
    </w:p>
    <w:p w14:paraId="082C6A11" w14:textId="77777777" w:rsidR="00883204" w:rsidRPr="004F49D4" w:rsidRDefault="00EF4933" w:rsidP="00696FF5">
      <w:pPr>
        <w:numPr>
          <w:ilvl w:val="0"/>
          <w:numId w:val="1"/>
        </w:numPr>
        <w:spacing w:after="120" w:line="240" w:lineRule="auto"/>
        <w:ind w:left="567" w:right="260" w:hanging="567"/>
        <w:rPr>
          <w:rFonts w:ascii="Arial" w:hAnsi="Arial" w:cs="Arial"/>
          <w:iCs/>
        </w:rPr>
      </w:pPr>
      <w:r w:rsidRPr="004F49D4">
        <w:rPr>
          <w:rFonts w:ascii="Arial" w:hAnsi="Arial" w:cs="Arial"/>
          <w:b/>
        </w:rPr>
        <w:t>Assessment methods</w:t>
      </w:r>
    </w:p>
    <w:p w14:paraId="2AEDBF41" w14:textId="77777777" w:rsidR="00696FF5" w:rsidRPr="004F49D4" w:rsidRDefault="00696FF5" w:rsidP="00696FF5">
      <w:pPr>
        <w:pStyle w:val="ListParagraph"/>
        <w:numPr>
          <w:ilvl w:val="1"/>
          <w:numId w:val="9"/>
        </w:numPr>
        <w:spacing w:after="120"/>
        <w:ind w:left="567" w:hanging="567"/>
        <w:rPr>
          <w:rFonts w:ascii="Arial" w:hAnsi="Arial" w:cs="Arial"/>
          <w:iCs/>
        </w:rPr>
      </w:pPr>
      <w:r w:rsidRPr="004F49D4">
        <w:rPr>
          <w:rFonts w:ascii="Arial" w:hAnsi="Arial" w:cs="Arial"/>
          <w:iCs/>
        </w:rPr>
        <w:t>Main assessment methods</w:t>
      </w:r>
    </w:p>
    <w:p w14:paraId="7DCEF97A" w14:textId="24D41D8C" w:rsidR="007A6245" w:rsidRPr="00D85E6E" w:rsidRDefault="00D85E6E" w:rsidP="00696FF5">
      <w:pPr>
        <w:spacing w:after="120" w:line="240" w:lineRule="auto"/>
        <w:ind w:left="567" w:right="260"/>
        <w:jc w:val="both"/>
        <w:rPr>
          <w:rFonts w:ascii="Arial" w:hAnsi="Arial" w:cs="Arial"/>
          <w:b/>
          <w:iCs/>
        </w:rPr>
      </w:pPr>
      <w:r w:rsidRPr="00D85E6E">
        <w:rPr>
          <w:rFonts w:ascii="Arial" w:hAnsi="Arial" w:cs="Arial"/>
          <w:iCs/>
        </w:rPr>
        <w:t xml:space="preserve">Coursework </w:t>
      </w:r>
      <w:r w:rsidR="00635DDE" w:rsidRPr="00D85E6E">
        <w:rPr>
          <w:rFonts w:ascii="Arial" w:hAnsi="Arial" w:cs="Arial"/>
          <w:iCs/>
        </w:rPr>
        <w:t>a</w:t>
      </w:r>
      <w:r w:rsidRPr="00D85E6E">
        <w:rPr>
          <w:rFonts w:ascii="Arial" w:hAnsi="Arial" w:cs="Arial"/>
          <w:iCs/>
        </w:rPr>
        <w:t xml:space="preserve">ssignment - placement case study (4000 words) </w:t>
      </w:r>
      <w:r w:rsidR="00EE1B91" w:rsidRPr="00D85E6E">
        <w:rPr>
          <w:rFonts w:ascii="Arial" w:hAnsi="Arial" w:cs="Arial"/>
          <w:iCs/>
        </w:rPr>
        <w:t>– 100%</w:t>
      </w:r>
    </w:p>
    <w:p w14:paraId="0845A77F" w14:textId="77777777" w:rsidR="006043FC" w:rsidRPr="004F49D4" w:rsidRDefault="006043FC" w:rsidP="00302082">
      <w:pPr>
        <w:spacing w:after="120" w:line="240" w:lineRule="auto"/>
        <w:ind w:left="426" w:right="260"/>
        <w:rPr>
          <w:rFonts w:ascii="Arial" w:hAnsi="Arial" w:cs="Arial"/>
          <w:b/>
          <w:i/>
          <w:iCs/>
        </w:rPr>
      </w:pPr>
    </w:p>
    <w:p w14:paraId="73377572" w14:textId="77777777" w:rsidR="00696FF5" w:rsidRPr="004F49D4" w:rsidRDefault="00696FF5" w:rsidP="00696FF5">
      <w:pPr>
        <w:spacing w:after="120"/>
        <w:ind w:left="567" w:hanging="567"/>
        <w:rPr>
          <w:rFonts w:ascii="Arial" w:hAnsi="Arial" w:cs="Arial"/>
          <w:iCs/>
        </w:rPr>
      </w:pPr>
      <w:r w:rsidRPr="004F49D4">
        <w:rPr>
          <w:rFonts w:ascii="Arial" w:hAnsi="Arial" w:cs="Arial"/>
          <w:iCs/>
        </w:rPr>
        <w:t>13.2</w:t>
      </w:r>
      <w:r w:rsidRPr="004F49D4">
        <w:rPr>
          <w:rFonts w:ascii="Arial" w:hAnsi="Arial" w:cs="Arial"/>
          <w:iCs/>
        </w:rPr>
        <w:tab/>
        <w:t xml:space="preserve">Reassessment methods </w:t>
      </w:r>
    </w:p>
    <w:p w14:paraId="31A18D1A" w14:textId="77777777" w:rsidR="00C57028" w:rsidRPr="004F49D4" w:rsidRDefault="00C57028" w:rsidP="00C57028">
      <w:pPr>
        <w:spacing w:after="120" w:line="240" w:lineRule="auto"/>
        <w:ind w:left="567" w:right="260"/>
        <w:jc w:val="both"/>
        <w:rPr>
          <w:rFonts w:ascii="Arial" w:hAnsi="Arial" w:cs="Arial"/>
          <w:b/>
          <w:iCs/>
        </w:rPr>
      </w:pPr>
      <w:r w:rsidRPr="004F49D4">
        <w:rPr>
          <w:rFonts w:ascii="Arial" w:hAnsi="Arial" w:cs="Arial"/>
          <w:iCs/>
        </w:rPr>
        <w:t>L</w:t>
      </w:r>
      <w:r w:rsidR="00EE1B91" w:rsidRPr="004F49D4">
        <w:rPr>
          <w:rFonts w:ascii="Arial" w:hAnsi="Arial" w:cs="Arial"/>
          <w:iCs/>
        </w:rPr>
        <w:t xml:space="preserve">ike-for-like </w:t>
      </w:r>
    </w:p>
    <w:p w14:paraId="1DAEED7F" w14:textId="77777777" w:rsidR="00696FF5" w:rsidRPr="004F49D4" w:rsidRDefault="00696FF5" w:rsidP="00302082">
      <w:pPr>
        <w:spacing w:after="120" w:line="240" w:lineRule="auto"/>
        <w:ind w:left="426" w:right="260"/>
        <w:rPr>
          <w:rFonts w:ascii="Arial" w:hAnsi="Arial" w:cs="Arial"/>
          <w:b/>
          <w:i/>
          <w:iCs/>
        </w:rPr>
      </w:pPr>
    </w:p>
    <w:p w14:paraId="5AD9ECD0" w14:textId="61A448C5" w:rsidR="00274ED7" w:rsidRPr="00635DDE" w:rsidRDefault="006F3F8B" w:rsidP="00696FF5">
      <w:pPr>
        <w:numPr>
          <w:ilvl w:val="0"/>
          <w:numId w:val="1"/>
        </w:numPr>
        <w:spacing w:after="120" w:line="240" w:lineRule="auto"/>
        <w:ind w:left="567" w:right="261" w:hanging="567"/>
        <w:jc w:val="both"/>
        <w:rPr>
          <w:rFonts w:ascii="Arial" w:hAnsi="Arial" w:cs="Arial"/>
          <w:b/>
          <w:iCs/>
        </w:rPr>
      </w:pPr>
      <w:r w:rsidRPr="00635DDE">
        <w:rPr>
          <w:rFonts w:ascii="Arial" w:hAnsi="Arial" w:cs="Arial"/>
          <w:b/>
          <w:iCs/>
        </w:rPr>
        <w:t xml:space="preserve">Map of </w:t>
      </w:r>
      <w:r w:rsidR="00883204" w:rsidRPr="00635DDE">
        <w:rPr>
          <w:rFonts w:ascii="Arial" w:hAnsi="Arial" w:cs="Arial"/>
          <w:b/>
          <w:iCs/>
        </w:rPr>
        <w:t xml:space="preserve">module learning outcomes </w:t>
      </w:r>
      <w:r w:rsidR="00B30E07" w:rsidRPr="00635DDE">
        <w:rPr>
          <w:rFonts w:ascii="Arial" w:hAnsi="Arial" w:cs="Arial"/>
          <w:b/>
          <w:iCs/>
        </w:rPr>
        <w:t>(sections 8 &amp; 9)</w:t>
      </w:r>
      <w:r w:rsidR="00883204" w:rsidRPr="00635DDE">
        <w:rPr>
          <w:rFonts w:ascii="Arial" w:hAnsi="Arial" w:cs="Arial"/>
          <w:b/>
          <w:iCs/>
        </w:rPr>
        <w:t xml:space="preserve"> to l</w:t>
      </w:r>
      <w:r w:rsidRPr="00635DDE">
        <w:rPr>
          <w:rFonts w:ascii="Arial" w:hAnsi="Arial" w:cs="Arial"/>
          <w:b/>
          <w:iCs/>
        </w:rPr>
        <w:t>earning</w:t>
      </w:r>
      <w:r w:rsidR="00B30E07" w:rsidRPr="00635DDE">
        <w:rPr>
          <w:rFonts w:ascii="Arial" w:hAnsi="Arial" w:cs="Arial"/>
          <w:b/>
          <w:iCs/>
        </w:rPr>
        <w:t xml:space="preserve"> and </w:t>
      </w:r>
      <w:r w:rsidR="00883204" w:rsidRPr="00635DDE">
        <w:rPr>
          <w:rFonts w:ascii="Arial" w:hAnsi="Arial" w:cs="Arial"/>
          <w:b/>
          <w:iCs/>
        </w:rPr>
        <w:t>teaching m</w:t>
      </w:r>
      <w:r w:rsidR="00B30E07" w:rsidRPr="00635DDE">
        <w:rPr>
          <w:rFonts w:ascii="Arial" w:hAnsi="Arial" w:cs="Arial"/>
          <w:b/>
          <w:iCs/>
        </w:rPr>
        <w:t>ethods (section</w:t>
      </w:r>
      <w:r w:rsidR="00635DDE" w:rsidRPr="00635DDE">
        <w:rPr>
          <w:rFonts w:ascii="Arial" w:hAnsi="Arial" w:cs="Arial"/>
          <w:b/>
          <w:iCs/>
        </w:rPr>
        <w:t xml:space="preserve"> </w:t>
      </w:r>
      <w:r w:rsidR="00B30E07" w:rsidRPr="00635DDE">
        <w:rPr>
          <w:rFonts w:ascii="Arial" w:hAnsi="Arial" w:cs="Arial"/>
          <w:b/>
          <w:iCs/>
        </w:rPr>
        <w:t>12</w:t>
      </w:r>
      <w:r w:rsidRPr="00635DDE">
        <w:rPr>
          <w:rFonts w:ascii="Arial" w:hAnsi="Arial" w:cs="Arial"/>
          <w:b/>
          <w:iCs/>
        </w:rPr>
        <w:t>) and m</w:t>
      </w:r>
      <w:r w:rsidR="00883204" w:rsidRPr="00635DDE">
        <w:rPr>
          <w:rFonts w:ascii="Arial" w:hAnsi="Arial" w:cs="Arial"/>
          <w:b/>
          <w:iCs/>
        </w:rPr>
        <w:t>ethods of a</w:t>
      </w:r>
      <w:r w:rsidR="00B30E07" w:rsidRPr="00635DDE">
        <w:rPr>
          <w:rFonts w:ascii="Arial" w:hAnsi="Arial" w:cs="Arial"/>
          <w:b/>
          <w:iCs/>
        </w:rPr>
        <w:t>ssessment (section 13</w:t>
      </w:r>
      <w:r w:rsidR="00EF4933" w:rsidRPr="00635DDE">
        <w:rPr>
          <w:rFonts w:ascii="Arial" w:hAnsi="Arial" w:cs="Arial"/>
          <w:b/>
          <w:iCs/>
        </w:rPr>
        <w:t>)</w:t>
      </w:r>
    </w:p>
    <w:p w14:paraId="755ED2EF" w14:textId="77777777" w:rsidR="00C57028" w:rsidRPr="004F49D4" w:rsidRDefault="00C57028" w:rsidP="00C57028">
      <w:pPr>
        <w:spacing w:after="120" w:line="240" w:lineRule="auto"/>
        <w:ind w:left="567" w:right="261"/>
        <w:jc w:val="both"/>
        <w:rPr>
          <w:rFonts w:ascii="Arial" w:hAnsi="Arial" w:cs="Arial"/>
          <w:i/>
          <w:iCs/>
        </w:rPr>
      </w:pP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5E636C" w:rsidRPr="004F49D4" w14:paraId="124F9A6B" w14:textId="77777777" w:rsidTr="005E636C">
        <w:tc>
          <w:tcPr>
            <w:tcW w:w="1730" w:type="dxa"/>
            <w:shd w:val="clear" w:color="auto" w:fill="D9D9D9" w:themeFill="background1" w:themeFillShade="D9"/>
          </w:tcPr>
          <w:p w14:paraId="51CEFFD4" w14:textId="77777777" w:rsidR="005E636C" w:rsidRPr="004F49D4" w:rsidRDefault="005E636C" w:rsidP="00302082">
            <w:pPr>
              <w:spacing w:after="120"/>
              <w:ind w:left="33"/>
              <w:rPr>
                <w:rFonts w:ascii="Arial" w:hAnsi="Arial" w:cs="Arial"/>
                <w:b/>
              </w:rPr>
            </w:pPr>
            <w:r w:rsidRPr="004F49D4">
              <w:rPr>
                <w:rFonts w:ascii="Arial" w:hAnsi="Arial" w:cs="Arial"/>
                <w:b/>
              </w:rPr>
              <w:t>Module learning outcome</w:t>
            </w:r>
          </w:p>
        </w:tc>
        <w:tc>
          <w:tcPr>
            <w:tcW w:w="567" w:type="dxa"/>
          </w:tcPr>
          <w:p w14:paraId="0D393C2A" w14:textId="77777777" w:rsidR="005E636C" w:rsidRPr="004F49D4" w:rsidRDefault="005E636C" w:rsidP="00302082">
            <w:pPr>
              <w:spacing w:after="120"/>
              <w:rPr>
                <w:rFonts w:ascii="Arial" w:hAnsi="Arial" w:cs="Arial"/>
                <w:i/>
              </w:rPr>
            </w:pPr>
            <w:r w:rsidRPr="004F49D4">
              <w:rPr>
                <w:rFonts w:ascii="Arial" w:hAnsi="Arial" w:cs="Arial"/>
                <w:i/>
              </w:rPr>
              <w:t>8.1</w:t>
            </w:r>
          </w:p>
        </w:tc>
        <w:tc>
          <w:tcPr>
            <w:tcW w:w="567" w:type="dxa"/>
          </w:tcPr>
          <w:p w14:paraId="67C5CA0F" w14:textId="77777777" w:rsidR="005E636C" w:rsidRPr="004F49D4" w:rsidRDefault="005E636C" w:rsidP="00302082">
            <w:pPr>
              <w:spacing w:after="120"/>
              <w:rPr>
                <w:rFonts w:ascii="Arial" w:hAnsi="Arial" w:cs="Arial"/>
                <w:i/>
              </w:rPr>
            </w:pPr>
            <w:r w:rsidRPr="004F49D4">
              <w:rPr>
                <w:rFonts w:ascii="Arial" w:hAnsi="Arial" w:cs="Arial"/>
                <w:i/>
              </w:rPr>
              <w:t>8.2</w:t>
            </w:r>
          </w:p>
        </w:tc>
        <w:tc>
          <w:tcPr>
            <w:tcW w:w="567" w:type="dxa"/>
          </w:tcPr>
          <w:p w14:paraId="29E58122" w14:textId="77777777" w:rsidR="005E636C" w:rsidRPr="004F49D4" w:rsidRDefault="005E636C" w:rsidP="00302082">
            <w:pPr>
              <w:spacing w:after="120"/>
              <w:rPr>
                <w:rFonts w:ascii="Arial" w:hAnsi="Arial" w:cs="Arial"/>
                <w:i/>
              </w:rPr>
            </w:pPr>
            <w:r w:rsidRPr="004F49D4">
              <w:rPr>
                <w:rFonts w:ascii="Arial" w:hAnsi="Arial" w:cs="Arial"/>
                <w:i/>
              </w:rPr>
              <w:t>8.3</w:t>
            </w:r>
          </w:p>
        </w:tc>
        <w:tc>
          <w:tcPr>
            <w:tcW w:w="567" w:type="dxa"/>
          </w:tcPr>
          <w:p w14:paraId="6497CD77" w14:textId="77777777" w:rsidR="005E636C" w:rsidRPr="004F49D4" w:rsidRDefault="005E636C" w:rsidP="00302082">
            <w:pPr>
              <w:spacing w:after="120"/>
              <w:rPr>
                <w:rFonts w:ascii="Arial" w:hAnsi="Arial" w:cs="Arial"/>
                <w:i/>
              </w:rPr>
            </w:pPr>
            <w:r w:rsidRPr="004F49D4">
              <w:rPr>
                <w:rFonts w:ascii="Arial" w:hAnsi="Arial" w:cs="Arial"/>
                <w:i/>
              </w:rPr>
              <w:t>8.4</w:t>
            </w:r>
          </w:p>
        </w:tc>
        <w:tc>
          <w:tcPr>
            <w:tcW w:w="567" w:type="dxa"/>
          </w:tcPr>
          <w:p w14:paraId="2EB23F73" w14:textId="77777777" w:rsidR="005E636C" w:rsidRPr="004F49D4" w:rsidRDefault="005E636C" w:rsidP="00302082">
            <w:pPr>
              <w:spacing w:after="120"/>
              <w:rPr>
                <w:rFonts w:ascii="Arial" w:hAnsi="Arial" w:cs="Arial"/>
                <w:i/>
              </w:rPr>
            </w:pPr>
            <w:r w:rsidRPr="004F49D4">
              <w:rPr>
                <w:rFonts w:ascii="Arial" w:hAnsi="Arial" w:cs="Arial"/>
                <w:i/>
              </w:rPr>
              <w:t>8.5</w:t>
            </w:r>
          </w:p>
        </w:tc>
        <w:tc>
          <w:tcPr>
            <w:tcW w:w="567" w:type="dxa"/>
          </w:tcPr>
          <w:p w14:paraId="0738E3DD" w14:textId="77777777" w:rsidR="005E636C" w:rsidRPr="004F49D4" w:rsidRDefault="005E636C" w:rsidP="00302082">
            <w:pPr>
              <w:spacing w:after="120"/>
              <w:rPr>
                <w:rFonts w:ascii="Arial" w:hAnsi="Arial" w:cs="Arial"/>
                <w:i/>
              </w:rPr>
            </w:pPr>
            <w:r w:rsidRPr="004F49D4">
              <w:rPr>
                <w:rFonts w:ascii="Arial" w:hAnsi="Arial" w:cs="Arial"/>
                <w:i/>
              </w:rPr>
              <w:t>8.6</w:t>
            </w:r>
          </w:p>
        </w:tc>
        <w:tc>
          <w:tcPr>
            <w:tcW w:w="567" w:type="dxa"/>
          </w:tcPr>
          <w:p w14:paraId="2C8A5AE5" w14:textId="77777777" w:rsidR="005E636C" w:rsidRPr="004F49D4" w:rsidRDefault="005E636C" w:rsidP="00302082">
            <w:pPr>
              <w:spacing w:after="120"/>
              <w:rPr>
                <w:rFonts w:ascii="Arial" w:hAnsi="Arial" w:cs="Arial"/>
                <w:i/>
              </w:rPr>
            </w:pPr>
            <w:r w:rsidRPr="004F49D4">
              <w:rPr>
                <w:rFonts w:ascii="Arial" w:hAnsi="Arial" w:cs="Arial"/>
                <w:i/>
              </w:rPr>
              <w:t>8.7</w:t>
            </w:r>
          </w:p>
        </w:tc>
        <w:tc>
          <w:tcPr>
            <w:tcW w:w="567" w:type="dxa"/>
          </w:tcPr>
          <w:p w14:paraId="52CDD337" w14:textId="77777777" w:rsidR="005E636C" w:rsidRPr="004F49D4" w:rsidRDefault="005E636C" w:rsidP="00302082">
            <w:pPr>
              <w:spacing w:after="120"/>
              <w:rPr>
                <w:rFonts w:ascii="Arial" w:hAnsi="Arial" w:cs="Arial"/>
                <w:i/>
              </w:rPr>
            </w:pPr>
            <w:r w:rsidRPr="004F49D4">
              <w:rPr>
                <w:rFonts w:ascii="Arial" w:hAnsi="Arial" w:cs="Arial"/>
                <w:i/>
              </w:rPr>
              <w:t>8.8</w:t>
            </w:r>
          </w:p>
        </w:tc>
        <w:tc>
          <w:tcPr>
            <w:tcW w:w="567" w:type="dxa"/>
          </w:tcPr>
          <w:p w14:paraId="3D2CBE85" w14:textId="56631410" w:rsidR="005E636C" w:rsidRPr="004F49D4" w:rsidRDefault="005E636C" w:rsidP="00302082">
            <w:pPr>
              <w:spacing w:after="120"/>
              <w:rPr>
                <w:rFonts w:ascii="Arial" w:hAnsi="Arial" w:cs="Arial"/>
                <w:i/>
              </w:rPr>
            </w:pPr>
            <w:r>
              <w:rPr>
                <w:rFonts w:ascii="Arial" w:hAnsi="Arial" w:cs="Arial"/>
                <w:i/>
              </w:rPr>
              <w:t xml:space="preserve">8.9 </w:t>
            </w:r>
          </w:p>
        </w:tc>
        <w:tc>
          <w:tcPr>
            <w:tcW w:w="567" w:type="dxa"/>
          </w:tcPr>
          <w:p w14:paraId="266BC232" w14:textId="77777777" w:rsidR="005E636C" w:rsidRPr="004F49D4" w:rsidRDefault="005E636C" w:rsidP="00302082">
            <w:pPr>
              <w:spacing w:after="120"/>
              <w:rPr>
                <w:rFonts w:ascii="Arial" w:hAnsi="Arial" w:cs="Arial"/>
                <w:i/>
              </w:rPr>
            </w:pPr>
            <w:r w:rsidRPr="004F49D4">
              <w:rPr>
                <w:rFonts w:ascii="Arial" w:hAnsi="Arial" w:cs="Arial"/>
                <w:i/>
              </w:rPr>
              <w:t>9.1</w:t>
            </w:r>
          </w:p>
        </w:tc>
        <w:tc>
          <w:tcPr>
            <w:tcW w:w="567" w:type="dxa"/>
          </w:tcPr>
          <w:p w14:paraId="0F05C4F8" w14:textId="77777777" w:rsidR="005E636C" w:rsidRPr="004F49D4" w:rsidRDefault="005E636C" w:rsidP="00302082">
            <w:pPr>
              <w:spacing w:after="120"/>
              <w:rPr>
                <w:rFonts w:ascii="Arial" w:hAnsi="Arial" w:cs="Arial"/>
                <w:i/>
              </w:rPr>
            </w:pPr>
            <w:r w:rsidRPr="004F49D4">
              <w:rPr>
                <w:rFonts w:ascii="Arial" w:hAnsi="Arial" w:cs="Arial"/>
                <w:i/>
              </w:rPr>
              <w:t>9.2</w:t>
            </w:r>
          </w:p>
        </w:tc>
        <w:tc>
          <w:tcPr>
            <w:tcW w:w="567" w:type="dxa"/>
          </w:tcPr>
          <w:p w14:paraId="6B621889" w14:textId="77777777" w:rsidR="005E636C" w:rsidRPr="004F49D4" w:rsidRDefault="005E636C" w:rsidP="00302082">
            <w:pPr>
              <w:spacing w:after="120"/>
              <w:rPr>
                <w:rFonts w:ascii="Arial" w:hAnsi="Arial" w:cs="Arial"/>
                <w:i/>
              </w:rPr>
            </w:pPr>
            <w:r w:rsidRPr="004F49D4">
              <w:rPr>
                <w:rFonts w:ascii="Arial" w:hAnsi="Arial" w:cs="Arial"/>
                <w:i/>
              </w:rPr>
              <w:t>9.3</w:t>
            </w:r>
          </w:p>
        </w:tc>
        <w:tc>
          <w:tcPr>
            <w:tcW w:w="567" w:type="dxa"/>
          </w:tcPr>
          <w:p w14:paraId="2D5433AF" w14:textId="77777777" w:rsidR="005E636C" w:rsidRPr="004F49D4" w:rsidRDefault="005E636C" w:rsidP="00302082">
            <w:pPr>
              <w:spacing w:after="120"/>
              <w:rPr>
                <w:rFonts w:ascii="Arial" w:hAnsi="Arial" w:cs="Arial"/>
                <w:i/>
              </w:rPr>
            </w:pPr>
            <w:r w:rsidRPr="004F49D4">
              <w:rPr>
                <w:rFonts w:ascii="Arial" w:hAnsi="Arial" w:cs="Arial"/>
                <w:i/>
              </w:rPr>
              <w:t>9.4</w:t>
            </w:r>
          </w:p>
        </w:tc>
      </w:tr>
      <w:tr w:rsidR="005E636C" w:rsidRPr="004F49D4" w14:paraId="5FA91490" w14:textId="77777777" w:rsidTr="005E636C">
        <w:tc>
          <w:tcPr>
            <w:tcW w:w="1730" w:type="dxa"/>
            <w:shd w:val="clear" w:color="auto" w:fill="D9D9D9" w:themeFill="background1" w:themeFillShade="D9"/>
          </w:tcPr>
          <w:p w14:paraId="12E3A62F" w14:textId="77777777" w:rsidR="005E636C" w:rsidRPr="004F49D4" w:rsidRDefault="005E636C" w:rsidP="00302082">
            <w:pPr>
              <w:spacing w:after="120"/>
              <w:rPr>
                <w:rFonts w:ascii="Arial" w:hAnsi="Arial" w:cs="Arial"/>
                <w:b/>
              </w:rPr>
            </w:pPr>
            <w:r w:rsidRPr="004F49D4">
              <w:rPr>
                <w:rFonts w:ascii="Arial" w:hAnsi="Arial" w:cs="Arial"/>
                <w:b/>
              </w:rPr>
              <w:t>Learning/ teaching method</w:t>
            </w:r>
          </w:p>
        </w:tc>
        <w:tc>
          <w:tcPr>
            <w:tcW w:w="567" w:type="dxa"/>
          </w:tcPr>
          <w:p w14:paraId="426B0C1A" w14:textId="77777777" w:rsidR="005E636C" w:rsidRPr="004F49D4" w:rsidRDefault="005E636C" w:rsidP="00302082">
            <w:pPr>
              <w:spacing w:after="120"/>
              <w:rPr>
                <w:rFonts w:ascii="Arial" w:hAnsi="Arial" w:cs="Arial"/>
                <w:b/>
              </w:rPr>
            </w:pPr>
          </w:p>
        </w:tc>
        <w:tc>
          <w:tcPr>
            <w:tcW w:w="567" w:type="dxa"/>
          </w:tcPr>
          <w:p w14:paraId="1FBC0FAC" w14:textId="77777777" w:rsidR="005E636C" w:rsidRPr="004F49D4" w:rsidRDefault="005E636C" w:rsidP="00302082">
            <w:pPr>
              <w:spacing w:after="120"/>
              <w:rPr>
                <w:rFonts w:ascii="Arial" w:hAnsi="Arial" w:cs="Arial"/>
                <w:b/>
              </w:rPr>
            </w:pPr>
          </w:p>
        </w:tc>
        <w:tc>
          <w:tcPr>
            <w:tcW w:w="567" w:type="dxa"/>
          </w:tcPr>
          <w:p w14:paraId="0CB2053E" w14:textId="77777777" w:rsidR="005E636C" w:rsidRPr="004F49D4" w:rsidRDefault="005E636C" w:rsidP="00302082">
            <w:pPr>
              <w:spacing w:after="120"/>
              <w:rPr>
                <w:rFonts w:ascii="Arial" w:hAnsi="Arial" w:cs="Arial"/>
                <w:b/>
              </w:rPr>
            </w:pPr>
          </w:p>
        </w:tc>
        <w:tc>
          <w:tcPr>
            <w:tcW w:w="567" w:type="dxa"/>
          </w:tcPr>
          <w:p w14:paraId="247FC124" w14:textId="77777777" w:rsidR="005E636C" w:rsidRPr="004F49D4" w:rsidRDefault="005E636C" w:rsidP="00302082">
            <w:pPr>
              <w:spacing w:after="120"/>
              <w:rPr>
                <w:rFonts w:ascii="Arial" w:hAnsi="Arial" w:cs="Arial"/>
                <w:b/>
              </w:rPr>
            </w:pPr>
          </w:p>
        </w:tc>
        <w:tc>
          <w:tcPr>
            <w:tcW w:w="567" w:type="dxa"/>
          </w:tcPr>
          <w:p w14:paraId="54213C99" w14:textId="77777777" w:rsidR="005E636C" w:rsidRPr="004F49D4" w:rsidRDefault="005E636C" w:rsidP="00302082">
            <w:pPr>
              <w:spacing w:after="120"/>
              <w:rPr>
                <w:rFonts w:ascii="Arial" w:hAnsi="Arial" w:cs="Arial"/>
                <w:b/>
              </w:rPr>
            </w:pPr>
          </w:p>
        </w:tc>
        <w:tc>
          <w:tcPr>
            <w:tcW w:w="567" w:type="dxa"/>
          </w:tcPr>
          <w:p w14:paraId="1A1E8E1B" w14:textId="77777777" w:rsidR="005E636C" w:rsidRPr="004F49D4" w:rsidRDefault="005E636C" w:rsidP="00302082">
            <w:pPr>
              <w:spacing w:after="120"/>
              <w:rPr>
                <w:rFonts w:ascii="Arial" w:hAnsi="Arial" w:cs="Arial"/>
                <w:b/>
              </w:rPr>
            </w:pPr>
          </w:p>
        </w:tc>
        <w:tc>
          <w:tcPr>
            <w:tcW w:w="567" w:type="dxa"/>
          </w:tcPr>
          <w:p w14:paraId="213E5117" w14:textId="77777777" w:rsidR="005E636C" w:rsidRPr="004F49D4" w:rsidRDefault="005E636C" w:rsidP="00302082">
            <w:pPr>
              <w:spacing w:after="120"/>
              <w:rPr>
                <w:rFonts w:ascii="Arial" w:hAnsi="Arial" w:cs="Arial"/>
                <w:b/>
              </w:rPr>
            </w:pPr>
          </w:p>
        </w:tc>
        <w:tc>
          <w:tcPr>
            <w:tcW w:w="567" w:type="dxa"/>
          </w:tcPr>
          <w:p w14:paraId="6EB9AA6E" w14:textId="77777777" w:rsidR="005E636C" w:rsidRPr="004F49D4" w:rsidRDefault="005E636C" w:rsidP="00302082">
            <w:pPr>
              <w:spacing w:after="120"/>
              <w:rPr>
                <w:rFonts w:ascii="Arial" w:hAnsi="Arial" w:cs="Arial"/>
                <w:b/>
              </w:rPr>
            </w:pPr>
          </w:p>
        </w:tc>
        <w:tc>
          <w:tcPr>
            <w:tcW w:w="567" w:type="dxa"/>
          </w:tcPr>
          <w:p w14:paraId="63CC3E50" w14:textId="77777777" w:rsidR="005E636C" w:rsidRPr="004F49D4" w:rsidRDefault="005E636C" w:rsidP="00302082">
            <w:pPr>
              <w:spacing w:after="120"/>
              <w:rPr>
                <w:rFonts w:ascii="Arial" w:hAnsi="Arial" w:cs="Arial"/>
                <w:b/>
              </w:rPr>
            </w:pPr>
          </w:p>
        </w:tc>
        <w:tc>
          <w:tcPr>
            <w:tcW w:w="567" w:type="dxa"/>
          </w:tcPr>
          <w:p w14:paraId="0AFC1182" w14:textId="77777777" w:rsidR="005E636C" w:rsidRPr="004F49D4" w:rsidRDefault="005E636C" w:rsidP="00302082">
            <w:pPr>
              <w:spacing w:after="120"/>
              <w:rPr>
                <w:rFonts w:ascii="Arial" w:hAnsi="Arial" w:cs="Arial"/>
                <w:b/>
              </w:rPr>
            </w:pPr>
          </w:p>
        </w:tc>
        <w:tc>
          <w:tcPr>
            <w:tcW w:w="567" w:type="dxa"/>
          </w:tcPr>
          <w:p w14:paraId="03384CB8" w14:textId="77777777" w:rsidR="005E636C" w:rsidRPr="004F49D4" w:rsidRDefault="005E636C" w:rsidP="00302082">
            <w:pPr>
              <w:spacing w:after="120"/>
              <w:rPr>
                <w:rFonts w:ascii="Arial" w:hAnsi="Arial" w:cs="Arial"/>
                <w:b/>
              </w:rPr>
            </w:pPr>
          </w:p>
        </w:tc>
        <w:tc>
          <w:tcPr>
            <w:tcW w:w="567" w:type="dxa"/>
          </w:tcPr>
          <w:p w14:paraId="21E3F3EE" w14:textId="77777777" w:rsidR="005E636C" w:rsidRPr="004F49D4" w:rsidRDefault="005E636C" w:rsidP="00302082">
            <w:pPr>
              <w:spacing w:after="120"/>
              <w:rPr>
                <w:rFonts w:ascii="Arial" w:hAnsi="Arial" w:cs="Arial"/>
                <w:b/>
              </w:rPr>
            </w:pPr>
          </w:p>
        </w:tc>
        <w:tc>
          <w:tcPr>
            <w:tcW w:w="567" w:type="dxa"/>
          </w:tcPr>
          <w:p w14:paraId="4111B712" w14:textId="77777777" w:rsidR="005E636C" w:rsidRPr="004F49D4" w:rsidRDefault="005E636C" w:rsidP="00302082">
            <w:pPr>
              <w:spacing w:after="120"/>
              <w:rPr>
                <w:rFonts w:ascii="Arial" w:hAnsi="Arial" w:cs="Arial"/>
                <w:b/>
              </w:rPr>
            </w:pPr>
          </w:p>
        </w:tc>
      </w:tr>
      <w:tr w:rsidR="005E636C" w:rsidRPr="004F49D4" w14:paraId="3235F371" w14:textId="77777777" w:rsidTr="005E636C">
        <w:tc>
          <w:tcPr>
            <w:tcW w:w="1730" w:type="dxa"/>
          </w:tcPr>
          <w:p w14:paraId="7486CF25" w14:textId="77777777" w:rsidR="005E636C" w:rsidRPr="004F49D4" w:rsidRDefault="005E636C" w:rsidP="004F49D4">
            <w:pPr>
              <w:spacing w:after="120"/>
              <w:rPr>
                <w:rFonts w:ascii="Arial" w:hAnsi="Arial" w:cs="Arial"/>
              </w:rPr>
            </w:pPr>
            <w:r w:rsidRPr="004F49D4">
              <w:rPr>
                <w:rFonts w:ascii="Arial" w:hAnsi="Arial" w:cs="Arial"/>
              </w:rPr>
              <w:t>Private Study</w:t>
            </w:r>
          </w:p>
        </w:tc>
        <w:tc>
          <w:tcPr>
            <w:tcW w:w="567" w:type="dxa"/>
          </w:tcPr>
          <w:p w14:paraId="72C5C1CA"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27A84C42"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7E824CC6"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67C84F19"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0A8F6600"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3A48C167"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14305720"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1D8B1DC6"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7D0202C7" w14:textId="54996142" w:rsidR="005E636C" w:rsidRPr="004F49D4" w:rsidRDefault="005E636C" w:rsidP="004F49D4">
            <w:pPr>
              <w:spacing w:after="120"/>
              <w:rPr>
                <w:rFonts w:ascii="Arial" w:hAnsi="Arial" w:cs="Arial"/>
                <w:b/>
              </w:rPr>
            </w:pPr>
            <w:r>
              <w:rPr>
                <w:rFonts w:ascii="Arial" w:hAnsi="Arial" w:cs="Arial"/>
                <w:b/>
              </w:rPr>
              <w:t>X</w:t>
            </w:r>
          </w:p>
        </w:tc>
        <w:tc>
          <w:tcPr>
            <w:tcW w:w="567" w:type="dxa"/>
          </w:tcPr>
          <w:p w14:paraId="73526831"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3B740CBF"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6E19D96B"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70B6DC7F" w14:textId="4CE0513D" w:rsidR="005E636C" w:rsidRPr="004F49D4" w:rsidRDefault="005E636C" w:rsidP="004F49D4">
            <w:pPr>
              <w:spacing w:after="120"/>
              <w:rPr>
                <w:rFonts w:ascii="Arial" w:hAnsi="Arial" w:cs="Arial"/>
                <w:b/>
              </w:rPr>
            </w:pPr>
          </w:p>
        </w:tc>
      </w:tr>
      <w:tr w:rsidR="005E636C" w:rsidRPr="004F49D4" w14:paraId="0943828D" w14:textId="77777777" w:rsidTr="005E636C">
        <w:tc>
          <w:tcPr>
            <w:tcW w:w="1730" w:type="dxa"/>
          </w:tcPr>
          <w:p w14:paraId="5AC900E7" w14:textId="77777777" w:rsidR="005E636C" w:rsidRPr="004F49D4" w:rsidRDefault="005E636C" w:rsidP="004F49D4">
            <w:pPr>
              <w:spacing w:after="120"/>
              <w:rPr>
                <w:rFonts w:ascii="Arial" w:hAnsi="Arial" w:cs="Arial"/>
              </w:rPr>
            </w:pPr>
            <w:r w:rsidRPr="004F49D4">
              <w:rPr>
                <w:rFonts w:ascii="Arial" w:hAnsi="Arial" w:cs="Arial"/>
              </w:rPr>
              <w:t>lectures</w:t>
            </w:r>
          </w:p>
        </w:tc>
        <w:tc>
          <w:tcPr>
            <w:tcW w:w="567" w:type="dxa"/>
          </w:tcPr>
          <w:p w14:paraId="6C34895D"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3686A0C2"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65D20293"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44B9A1E9"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20853FB0"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32E906D3"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30B795DC" w14:textId="77777777" w:rsidR="005E636C" w:rsidRPr="004F49D4" w:rsidRDefault="005E636C" w:rsidP="004F49D4">
            <w:pPr>
              <w:spacing w:after="120"/>
              <w:rPr>
                <w:rFonts w:ascii="Arial" w:hAnsi="Arial" w:cs="Arial"/>
                <w:b/>
              </w:rPr>
            </w:pPr>
          </w:p>
        </w:tc>
        <w:tc>
          <w:tcPr>
            <w:tcW w:w="567" w:type="dxa"/>
          </w:tcPr>
          <w:p w14:paraId="0DFCDE29" w14:textId="77777777" w:rsidR="005E636C" w:rsidRPr="004F49D4" w:rsidRDefault="005E636C" w:rsidP="004F49D4">
            <w:pPr>
              <w:spacing w:after="120"/>
              <w:rPr>
                <w:rFonts w:ascii="Arial" w:hAnsi="Arial" w:cs="Arial"/>
                <w:b/>
              </w:rPr>
            </w:pPr>
          </w:p>
        </w:tc>
        <w:tc>
          <w:tcPr>
            <w:tcW w:w="567" w:type="dxa"/>
          </w:tcPr>
          <w:p w14:paraId="38E37814" w14:textId="77777777" w:rsidR="005E636C" w:rsidRPr="004F49D4" w:rsidRDefault="005E636C" w:rsidP="004F49D4">
            <w:pPr>
              <w:spacing w:after="120"/>
              <w:rPr>
                <w:rFonts w:ascii="Arial" w:hAnsi="Arial" w:cs="Arial"/>
                <w:b/>
              </w:rPr>
            </w:pPr>
          </w:p>
        </w:tc>
        <w:tc>
          <w:tcPr>
            <w:tcW w:w="567" w:type="dxa"/>
          </w:tcPr>
          <w:p w14:paraId="698529A5" w14:textId="77777777" w:rsidR="005E636C" w:rsidRPr="004F49D4" w:rsidRDefault="005E636C" w:rsidP="004F49D4">
            <w:pPr>
              <w:spacing w:after="120"/>
              <w:rPr>
                <w:rFonts w:ascii="Arial" w:hAnsi="Arial" w:cs="Arial"/>
                <w:b/>
              </w:rPr>
            </w:pPr>
          </w:p>
        </w:tc>
        <w:tc>
          <w:tcPr>
            <w:tcW w:w="567" w:type="dxa"/>
          </w:tcPr>
          <w:p w14:paraId="349B9A6D" w14:textId="77777777" w:rsidR="005E636C" w:rsidRPr="004F49D4" w:rsidRDefault="005E636C" w:rsidP="004F49D4">
            <w:pPr>
              <w:spacing w:after="120"/>
              <w:rPr>
                <w:rFonts w:ascii="Arial" w:hAnsi="Arial" w:cs="Arial"/>
                <w:b/>
              </w:rPr>
            </w:pPr>
          </w:p>
        </w:tc>
        <w:tc>
          <w:tcPr>
            <w:tcW w:w="567" w:type="dxa"/>
          </w:tcPr>
          <w:p w14:paraId="50800843" w14:textId="77777777" w:rsidR="005E636C" w:rsidRPr="004F49D4" w:rsidRDefault="005E636C" w:rsidP="004F49D4">
            <w:pPr>
              <w:spacing w:after="120"/>
              <w:rPr>
                <w:rFonts w:ascii="Arial" w:hAnsi="Arial" w:cs="Arial"/>
                <w:b/>
              </w:rPr>
            </w:pPr>
          </w:p>
        </w:tc>
        <w:tc>
          <w:tcPr>
            <w:tcW w:w="567" w:type="dxa"/>
          </w:tcPr>
          <w:p w14:paraId="5AC9C2D0" w14:textId="77777777" w:rsidR="005E636C" w:rsidRPr="004F49D4" w:rsidRDefault="005E636C" w:rsidP="004F49D4">
            <w:pPr>
              <w:spacing w:after="120"/>
              <w:rPr>
                <w:rFonts w:ascii="Arial" w:hAnsi="Arial" w:cs="Arial"/>
                <w:b/>
              </w:rPr>
            </w:pPr>
          </w:p>
        </w:tc>
      </w:tr>
      <w:tr w:rsidR="005E636C" w:rsidRPr="004F49D4" w14:paraId="46B1157C" w14:textId="77777777" w:rsidTr="005E636C">
        <w:tc>
          <w:tcPr>
            <w:tcW w:w="1730" w:type="dxa"/>
          </w:tcPr>
          <w:p w14:paraId="7DF41EA8" w14:textId="77777777" w:rsidR="005E636C" w:rsidRPr="004F49D4" w:rsidRDefault="005E636C" w:rsidP="004F49D4">
            <w:pPr>
              <w:spacing w:after="120"/>
              <w:rPr>
                <w:rFonts w:ascii="Arial" w:hAnsi="Arial" w:cs="Arial"/>
              </w:rPr>
            </w:pPr>
            <w:r w:rsidRPr="004F49D4">
              <w:rPr>
                <w:rFonts w:ascii="Arial" w:hAnsi="Arial" w:cs="Arial"/>
              </w:rPr>
              <w:t>Seminars/ group work</w:t>
            </w:r>
          </w:p>
        </w:tc>
        <w:tc>
          <w:tcPr>
            <w:tcW w:w="567" w:type="dxa"/>
          </w:tcPr>
          <w:p w14:paraId="1948FF28"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20715935"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3777F828"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1077EF53"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6424FFFE"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7A7D9FFE"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406FC29E"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1A89FE3E"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3AEB5801" w14:textId="5B86CA16" w:rsidR="005E636C" w:rsidRPr="004F49D4" w:rsidRDefault="005E636C" w:rsidP="004F49D4">
            <w:pPr>
              <w:spacing w:after="120"/>
              <w:rPr>
                <w:rFonts w:ascii="Arial" w:hAnsi="Arial" w:cs="Arial"/>
                <w:b/>
              </w:rPr>
            </w:pPr>
            <w:r>
              <w:rPr>
                <w:rFonts w:ascii="Arial" w:hAnsi="Arial" w:cs="Arial"/>
                <w:b/>
              </w:rPr>
              <w:t>X</w:t>
            </w:r>
          </w:p>
        </w:tc>
        <w:tc>
          <w:tcPr>
            <w:tcW w:w="567" w:type="dxa"/>
          </w:tcPr>
          <w:p w14:paraId="093161AF"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467D35BD" w14:textId="6DF44BBA" w:rsidR="005E636C" w:rsidRPr="004F49D4" w:rsidRDefault="005E636C" w:rsidP="004F49D4">
            <w:pPr>
              <w:spacing w:after="120"/>
              <w:rPr>
                <w:rFonts w:ascii="Arial" w:hAnsi="Arial" w:cs="Arial"/>
                <w:b/>
              </w:rPr>
            </w:pPr>
            <w:r>
              <w:rPr>
                <w:rFonts w:ascii="Arial" w:hAnsi="Arial" w:cs="Arial"/>
                <w:b/>
              </w:rPr>
              <w:t>X</w:t>
            </w:r>
          </w:p>
        </w:tc>
        <w:tc>
          <w:tcPr>
            <w:tcW w:w="567" w:type="dxa"/>
          </w:tcPr>
          <w:p w14:paraId="4C837238" w14:textId="77777777" w:rsidR="005E636C" w:rsidRPr="004F49D4" w:rsidRDefault="005E636C" w:rsidP="004F49D4">
            <w:pPr>
              <w:spacing w:after="120"/>
              <w:rPr>
                <w:rFonts w:ascii="Arial" w:hAnsi="Arial" w:cs="Arial"/>
                <w:b/>
              </w:rPr>
            </w:pPr>
          </w:p>
        </w:tc>
        <w:tc>
          <w:tcPr>
            <w:tcW w:w="567" w:type="dxa"/>
          </w:tcPr>
          <w:p w14:paraId="69C1B106" w14:textId="1B35017D" w:rsidR="005E636C" w:rsidRPr="004F49D4" w:rsidRDefault="005E636C" w:rsidP="004F49D4">
            <w:pPr>
              <w:spacing w:after="120"/>
              <w:rPr>
                <w:rFonts w:ascii="Arial" w:hAnsi="Arial" w:cs="Arial"/>
                <w:b/>
              </w:rPr>
            </w:pPr>
            <w:r>
              <w:rPr>
                <w:rFonts w:ascii="Arial" w:hAnsi="Arial" w:cs="Arial"/>
                <w:b/>
              </w:rPr>
              <w:t>X</w:t>
            </w:r>
          </w:p>
        </w:tc>
      </w:tr>
      <w:tr w:rsidR="005E636C" w:rsidRPr="004F49D4" w14:paraId="786905A0" w14:textId="77777777" w:rsidTr="005E636C">
        <w:tc>
          <w:tcPr>
            <w:tcW w:w="1730" w:type="dxa"/>
          </w:tcPr>
          <w:p w14:paraId="12921BE1" w14:textId="77777777" w:rsidR="005E636C" w:rsidRPr="004F49D4" w:rsidRDefault="005E636C" w:rsidP="004F49D4">
            <w:pPr>
              <w:spacing w:after="120"/>
              <w:rPr>
                <w:rFonts w:ascii="Arial" w:hAnsi="Arial" w:cs="Arial"/>
              </w:rPr>
            </w:pPr>
            <w:r w:rsidRPr="004F49D4">
              <w:rPr>
                <w:rFonts w:ascii="Arial" w:hAnsi="Arial" w:cs="Arial"/>
              </w:rPr>
              <w:t>Workshops</w:t>
            </w:r>
          </w:p>
        </w:tc>
        <w:tc>
          <w:tcPr>
            <w:tcW w:w="567" w:type="dxa"/>
          </w:tcPr>
          <w:p w14:paraId="0A443473"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759CCB9C"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1B3C037B"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685E370F"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01732F31"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3AE61E21"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291E9BBA"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1648F54E"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07F776CC" w14:textId="5D03983D" w:rsidR="005E636C" w:rsidRPr="004F49D4" w:rsidRDefault="005E636C" w:rsidP="004F49D4">
            <w:pPr>
              <w:spacing w:after="120"/>
              <w:rPr>
                <w:rFonts w:ascii="Arial" w:hAnsi="Arial" w:cs="Arial"/>
                <w:b/>
              </w:rPr>
            </w:pPr>
            <w:r>
              <w:rPr>
                <w:rFonts w:ascii="Arial" w:hAnsi="Arial" w:cs="Arial"/>
                <w:b/>
              </w:rPr>
              <w:t>X</w:t>
            </w:r>
          </w:p>
        </w:tc>
        <w:tc>
          <w:tcPr>
            <w:tcW w:w="567" w:type="dxa"/>
          </w:tcPr>
          <w:p w14:paraId="65B389F2"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33BFE454" w14:textId="77777777" w:rsidR="005E636C" w:rsidRPr="004F49D4" w:rsidRDefault="005E636C" w:rsidP="004F49D4">
            <w:pPr>
              <w:spacing w:after="120"/>
              <w:rPr>
                <w:rFonts w:ascii="Arial" w:hAnsi="Arial" w:cs="Arial"/>
                <w:b/>
              </w:rPr>
            </w:pPr>
            <w:r w:rsidRPr="004F49D4">
              <w:rPr>
                <w:rFonts w:ascii="Arial" w:hAnsi="Arial" w:cs="Arial"/>
                <w:b/>
              </w:rPr>
              <w:t>X</w:t>
            </w:r>
          </w:p>
        </w:tc>
        <w:tc>
          <w:tcPr>
            <w:tcW w:w="567" w:type="dxa"/>
          </w:tcPr>
          <w:p w14:paraId="63A73511" w14:textId="77777777" w:rsidR="005E636C" w:rsidRPr="004F49D4" w:rsidRDefault="005E636C" w:rsidP="004F49D4">
            <w:pPr>
              <w:spacing w:after="120"/>
              <w:rPr>
                <w:rFonts w:ascii="Arial" w:hAnsi="Arial" w:cs="Arial"/>
                <w:b/>
              </w:rPr>
            </w:pPr>
          </w:p>
        </w:tc>
        <w:tc>
          <w:tcPr>
            <w:tcW w:w="567" w:type="dxa"/>
          </w:tcPr>
          <w:p w14:paraId="20ABC31D" w14:textId="77777777" w:rsidR="005E636C" w:rsidRPr="004F49D4" w:rsidRDefault="005E636C" w:rsidP="004F49D4">
            <w:pPr>
              <w:spacing w:after="120"/>
              <w:rPr>
                <w:rFonts w:ascii="Arial" w:hAnsi="Arial" w:cs="Arial"/>
                <w:b/>
              </w:rPr>
            </w:pPr>
            <w:r w:rsidRPr="004F49D4">
              <w:rPr>
                <w:rFonts w:ascii="Arial" w:hAnsi="Arial" w:cs="Arial"/>
                <w:b/>
              </w:rPr>
              <w:t>X</w:t>
            </w:r>
          </w:p>
        </w:tc>
      </w:tr>
      <w:tr w:rsidR="005E636C" w:rsidRPr="004F49D4" w14:paraId="575B058E" w14:textId="77777777" w:rsidTr="005E636C">
        <w:tc>
          <w:tcPr>
            <w:tcW w:w="1730" w:type="dxa"/>
            <w:shd w:val="clear" w:color="auto" w:fill="D9D9D9" w:themeFill="background1" w:themeFillShade="D9"/>
          </w:tcPr>
          <w:p w14:paraId="5CA136D8" w14:textId="77777777" w:rsidR="005E636C" w:rsidRPr="004F49D4" w:rsidRDefault="005E636C" w:rsidP="00302082">
            <w:pPr>
              <w:spacing w:after="120"/>
              <w:rPr>
                <w:rFonts w:ascii="Arial" w:hAnsi="Arial" w:cs="Arial"/>
                <w:b/>
              </w:rPr>
            </w:pPr>
            <w:r w:rsidRPr="004F49D4">
              <w:rPr>
                <w:rFonts w:ascii="Arial" w:hAnsi="Arial" w:cs="Arial"/>
                <w:b/>
              </w:rPr>
              <w:lastRenderedPageBreak/>
              <w:t>Assessment method</w:t>
            </w:r>
          </w:p>
        </w:tc>
        <w:tc>
          <w:tcPr>
            <w:tcW w:w="567" w:type="dxa"/>
          </w:tcPr>
          <w:p w14:paraId="2FC1DE1A" w14:textId="77777777" w:rsidR="005E636C" w:rsidRPr="004F49D4" w:rsidRDefault="005E636C" w:rsidP="00302082">
            <w:pPr>
              <w:spacing w:after="120"/>
              <w:rPr>
                <w:rFonts w:ascii="Arial" w:hAnsi="Arial" w:cs="Arial"/>
                <w:b/>
              </w:rPr>
            </w:pPr>
          </w:p>
        </w:tc>
        <w:tc>
          <w:tcPr>
            <w:tcW w:w="567" w:type="dxa"/>
          </w:tcPr>
          <w:p w14:paraId="3B7258EC" w14:textId="77777777" w:rsidR="005E636C" w:rsidRPr="004F49D4" w:rsidRDefault="005E636C" w:rsidP="00302082">
            <w:pPr>
              <w:spacing w:after="120"/>
              <w:rPr>
                <w:rFonts w:ascii="Arial" w:hAnsi="Arial" w:cs="Arial"/>
                <w:b/>
              </w:rPr>
            </w:pPr>
          </w:p>
        </w:tc>
        <w:tc>
          <w:tcPr>
            <w:tcW w:w="567" w:type="dxa"/>
          </w:tcPr>
          <w:p w14:paraId="2CCA2888" w14:textId="77777777" w:rsidR="005E636C" w:rsidRPr="004F49D4" w:rsidRDefault="005E636C" w:rsidP="00302082">
            <w:pPr>
              <w:spacing w:after="120"/>
              <w:rPr>
                <w:rFonts w:ascii="Arial" w:hAnsi="Arial" w:cs="Arial"/>
                <w:b/>
              </w:rPr>
            </w:pPr>
          </w:p>
        </w:tc>
        <w:tc>
          <w:tcPr>
            <w:tcW w:w="567" w:type="dxa"/>
          </w:tcPr>
          <w:p w14:paraId="6281B83B" w14:textId="77777777" w:rsidR="005E636C" w:rsidRPr="004F49D4" w:rsidRDefault="005E636C" w:rsidP="00302082">
            <w:pPr>
              <w:spacing w:after="120"/>
              <w:rPr>
                <w:rFonts w:ascii="Arial" w:hAnsi="Arial" w:cs="Arial"/>
                <w:b/>
              </w:rPr>
            </w:pPr>
          </w:p>
        </w:tc>
        <w:tc>
          <w:tcPr>
            <w:tcW w:w="567" w:type="dxa"/>
          </w:tcPr>
          <w:p w14:paraId="25858C92" w14:textId="77777777" w:rsidR="005E636C" w:rsidRPr="004F49D4" w:rsidRDefault="005E636C" w:rsidP="00302082">
            <w:pPr>
              <w:spacing w:after="120"/>
              <w:rPr>
                <w:rFonts w:ascii="Arial" w:hAnsi="Arial" w:cs="Arial"/>
                <w:b/>
              </w:rPr>
            </w:pPr>
          </w:p>
        </w:tc>
        <w:tc>
          <w:tcPr>
            <w:tcW w:w="567" w:type="dxa"/>
          </w:tcPr>
          <w:p w14:paraId="0F6E8E6A" w14:textId="77777777" w:rsidR="005E636C" w:rsidRPr="004F49D4" w:rsidRDefault="005E636C" w:rsidP="00302082">
            <w:pPr>
              <w:spacing w:after="120"/>
              <w:rPr>
                <w:rFonts w:ascii="Arial" w:hAnsi="Arial" w:cs="Arial"/>
                <w:b/>
              </w:rPr>
            </w:pPr>
          </w:p>
        </w:tc>
        <w:tc>
          <w:tcPr>
            <w:tcW w:w="567" w:type="dxa"/>
          </w:tcPr>
          <w:p w14:paraId="1F5A3607" w14:textId="77777777" w:rsidR="005E636C" w:rsidRPr="004F49D4" w:rsidRDefault="005E636C" w:rsidP="00302082">
            <w:pPr>
              <w:spacing w:after="120"/>
              <w:rPr>
                <w:rFonts w:ascii="Arial" w:hAnsi="Arial" w:cs="Arial"/>
                <w:b/>
              </w:rPr>
            </w:pPr>
          </w:p>
        </w:tc>
        <w:tc>
          <w:tcPr>
            <w:tcW w:w="567" w:type="dxa"/>
          </w:tcPr>
          <w:p w14:paraId="62D762E3" w14:textId="77777777" w:rsidR="005E636C" w:rsidRPr="004F49D4" w:rsidRDefault="005E636C" w:rsidP="00302082">
            <w:pPr>
              <w:spacing w:after="120"/>
              <w:rPr>
                <w:rFonts w:ascii="Arial" w:hAnsi="Arial" w:cs="Arial"/>
                <w:b/>
              </w:rPr>
            </w:pPr>
          </w:p>
        </w:tc>
        <w:tc>
          <w:tcPr>
            <w:tcW w:w="567" w:type="dxa"/>
          </w:tcPr>
          <w:p w14:paraId="7BF98F14" w14:textId="77777777" w:rsidR="005E636C" w:rsidRPr="004F49D4" w:rsidRDefault="005E636C" w:rsidP="00302082">
            <w:pPr>
              <w:spacing w:after="120"/>
              <w:rPr>
                <w:rFonts w:ascii="Arial" w:hAnsi="Arial" w:cs="Arial"/>
                <w:b/>
              </w:rPr>
            </w:pPr>
          </w:p>
        </w:tc>
        <w:tc>
          <w:tcPr>
            <w:tcW w:w="567" w:type="dxa"/>
          </w:tcPr>
          <w:p w14:paraId="16555708" w14:textId="77777777" w:rsidR="005E636C" w:rsidRPr="004F49D4" w:rsidRDefault="005E636C" w:rsidP="00302082">
            <w:pPr>
              <w:spacing w:after="120"/>
              <w:rPr>
                <w:rFonts w:ascii="Arial" w:hAnsi="Arial" w:cs="Arial"/>
                <w:b/>
              </w:rPr>
            </w:pPr>
          </w:p>
        </w:tc>
        <w:tc>
          <w:tcPr>
            <w:tcW w:w="567" w:type="dxa"/>
          </w:tcPr>
          <w:p w14:paraId="62F88281" w14:textId="77777777" w:rsidR="005E636C" w:rsidRPr="004F49D4" w:rsidRDefault="005E636C" w:rsidP="00302082">
            <w:pPr>
              <w:spacing w:after="120"/>
              <w:rPr>
                <w:rFonts w:ascii="Arial" w:hAnsi="Arial" w:cs="Arial"/>
                <w:b/>
              </w:rPr>
            </w:pPr>
          </w:p>
        </w:tc>
        <w:tc>
          <w:tcPr>
            <w:tcW w:w="567" w:type="dxa"/>
          </w:tcPr>
          <w:p w14:paraId="72B37C55" w14:textId="77777777" w:rsidR="005E636C" w:rsidRPr="004F49D4" w:rsidRDefault="005E636C" w:rsidP="00302082">
            <w:pPr>
              <w:spacing w:after="120"/>
              <w:rPr>
                <w:rFonts w:ascii="Arial" w:hAnsi="Arial" w:cs="Arial"/>
                <w:b/>
              </w:rPr>
            </w:pPr>
          </w:p>
        </w:tc>
        <w:tc>
          <w:tcPr>
            <w:tcW w:w="567" w:type="dxa"/>
          </w:tcPr>
          <w:p w14:paraId="6AB5B12D" w14:textId="77777777" w:rsidR="005E636C" w:rsidRPr="004F49D4" w:rsidRDefault="005E636C" w:rsidP="00302082">
            <w:pPr>
              <w:spacing w:after="120"/>
              <w:rPr>
                <w:rFonts w:ascii="Arial" w:hAnsi="Arial" w:cs="Arial"/>
                <w:b/>
              </w:rPr>
            </w:pPr>
          </w:p>
        </w:tc>
      </w:tr>
      <w:tr w:rsidR="005E636C" w:rsidRPr="004F49D4" w14:paraId="43E4DEF9" w14:textId="77777777" w:rsidTr="005E636C">
        <w:tc>
          <w:tcPr>
            <w:tcW w:w="1730" w:type="dxa"/>
          </w:tcPr>
          <w:p w14:paraId="59F0FC3D" w14:textId="60383913" w:rsidR="005E636C" w:rsidRPr="00D85E6E" w:rsidRDefault="005E636C" w:rsidP="00D85E6E">
            <w:pPr>
              <w:spacing w:after="120"/>
              <w:rPr>
                <w:rFonts w:ascii="Arial" w:hAnsi="Arial" w:cs="Arial"/>
              </w:rPr>
            </w:pPr>
            <w:r w:rsidRPr="00D85E6E">
              <w:rPr>
                <w:rFonts w:ascii="Arial" w:hAnsi="Arial" w:cs="Arial"/>
              </w:rPr>
              <w:t xml:space="preserve">Assignment -4,000 words </w:t>
            </w:r>
          </w:p>
        </w:tc>
        <w:tc>
          <w:tcPr>
            <w:tcW w:w="567" w:type="dxa"/>
          </w:tcPr>
          <w:p w14:paraId="0D09A055" w14:textId="77777777" w:rsidR="005E636C" w:rsidRPr="004F49D4" w:rsidRDefault="005E636C" w:rsidP="00D85E6E">
            <w:pPr>
              <w:spacing w:after="120"/>
              <w:rPr>
                <w:rFonts w:ascii="Arial" w:hAnsi="Arial" w:cs="Arial"/>
                <w:b/>
              </w:rPr>
            </w:pPr>
            <w:r w:rsidRPr="004F49D4">
              <w:rPr>
                <w:rFonts w:ascii="Arial" w:hAnsi="Arial" w:cs="Arial"/>
                <w:b/>
              </w:rPr>
              <w:t>X</w:t>
            </w:r>
          </w:p>
        </w:tc>
        <w:tc>
          <w:tcPr>
            <w:tcW w:w="567" w:type="dxa"/>
          </w:tcPr>
          <w:p w14:paraId="45588D22" w14:textId="77777777" w:rsidR="005E636C" w:rsidRPr="004F49D4" w:rsidRDefault="005E636C" w:rsidP="00D85E6E">
            <w:pPr>
              <w:spacing w:after="120"/>
              <w:rPr>
                <w:rFonts w:ascii="Arial" w:hAnsi="Arial" w:cs="Arial"/>
                <w:b/>
              </w:rPr>
            </w:pPr>
            <w:r w:rsidRPr="004F49D4">
              <w:rPr>
                <w:rFonts w:ascii="Arial" w:hAnsi="Arial" w:cs="Arial"/>
                <w:b/>
              </w:rPr>
              <w:t>X</w:t>
            </w:r>
          </w:p>
        </w:tc>
        <w:tc>
          <w:tcPr>
            <w:tcW w:w="567" w:type="dxa"/>
          </w:tcPr>
          <w:p w14:paraId="712B2A4A" w14:textId="77777777" w:rsidR="005E636C" w:rsidRPr="004F49D4" w:rsidRDefault="005E636C" w:rsidP="00D85E6E">
            <w:pPr>
              <w:spacing w:after="120"/>
              <w:rPr>
                <w:rFonts w:ascii="Arial" w:hAnsi="Arial" w:cs="Arial"/>
                <w:b/>
              </w:rPr>
            </w:pPr>
            <w:r w:rsidRPr="004F49D4">
              <w:rPr>
                <w:rFonts w:ascii="Arial" w:hAnsi="Arial" w:cs="Arial"/>
                <w:b/>
              </w:rPr>
              <w:t>X</w:t>
            </w:r>
          </w:p>
        </w:tc>
        <w:tc>
          <w:tcPr>
            <w:tcW w:w="567" w:type="dxa"/>
          </w:tcPr>
          <w:p w14:paraId="20024A07" w14:textId="77777777" w:rsidR="005E636C" w:rsidRPr="004F49D4" w:rsidRDefault="005E636C" w:rsidP="00D85E6E">
            <w:pPr>
              <w:spacing w:after="120"/>
              <w:rPr>
                <w:rFonts w:ascii="Arial" w:hAnsi="Arial" w:cs="Arial"/>
                <w:b/>
              </w:rPr>
            </w:pPr>
            <w:r w:rsidRPr="004F49D4">
              <w:rPr>
                <w:rFonts w:ascii="Arial" w:hAnsi="Arial" w:cs="Arial"/>
                <w:b/>
              </w:rPr>
              <w:t>X</w:t>
            </w:r>
          </w:p>
        </w:tc>
        <w:tc>
          <w:tcPr>
            <w:tcW w:w="567" w:type="dxa"/>
          </w:tcPr>
          <w:p w14:paraId="12DEACD0" w14:textId="77777777" w:rsidR="005E636C" w:rsidRPr="004F49D4" w:rsidRDefault="005E636C" w:rsidP="00D85E6E">
            <w:pPr>
              <w:spacing w:after="120"/>
              <w:rPr>
                <w:rFonts w:ascii="Arial" w:hAnsi="Arial" w:cs="Arial"/>
                <w:b/>
              </w:rPr>
            </w:pPr>
            <w:r w:rsidRPr="004F49D4">
              <w:rPr>
                <w:rFonts w:ascii="Arial" w:hAnsi="Arial" w:cs="Arial"/>
                <w:b/>
              </w:rPr>
              <w:t>X</w:t>
            </w:r>
          </w:p>
        </w:tc>
        <w:tc>
          <w:tcPr>
            <w:tcW w:w="567" w:type="dxa"/>
          </w:tcPr>
          <w:p w14:paraId="039858DF" w14:textId="77777777" w:rsidR="005E636C" w:rsidRPr="004F49D4" w:rsidRDefault="005E636C" w:rsidP="00D85E6E">
            <w:pPr>
              <w:spacing w:after="120"/>
              <w:rPr>
                <w:rFonts w:ascii="Arial" w:hAnsi="Arial" w:cs="Arial"/>
                <w:b/>
              </w:rPr>
            </w:pPr>
            <w:r w:rsidRPr="004F49D4">
              <w:rPr>
                <w:rFonts w:ascii="Arial" w:hAnsi="Arial" w:cs="Arial"/>
                <w:b/>
              </w:rPr>
              <w:t>X</w:t>
            </w:r>
          </w:p>
        </w:tc>
        <w:tc>
          <w:tcPr>
            <w:tcW w:w="567" w:type="dxa"/>
          </w:tcPr>
          <w:p w14:paraId="0696040F" w14:textId="77777777" w:rsidR="005E636C" w:rsidRPr="004F49D4" w:rsidRDefault="005E636C" w:rsidP="00D85E6E">
            <w:pPr>
              <w:spacing w:after="120"/>
              <w:rPr>
                <w:rFonts w:ascii="Arial" w:hAnsi="Arial" w:cs="Arial"/>
                <w:b/>
              </w:rPr>
            </w:pPr>
            <w:r w:rsidRPr="004F49D4">
              <w:rPr>
                <w:rFonts w:ascii="Arial" w:hAnsi="Arial" w:cs="Arial"/>
                <w:b/>
              </w:rPr>
              <w:t>X</w:t>
            </w:r>
          </w:p>
        </w:tc>
        <w:tc>
          <w:tcPr>
            <w:tcW w:w="567" w:type="dxa"/>
          </w:tcPr>
          <w:p w14:paraId="44266AE5" w14:textId="77777777" w:rsidR="005E636C" w:rsidRPr="004F49D4" w:rsidRDefault="005E636C" w:rsidP="00D85E6E">
            <w:pPr>
              <w:spacing w:after="120"/>
              <w:rPr>
                <w:rFonts w:ascii="Arial" w:hAnsi="Arial" w:cs="Arial"/>
                <w:b/>
              </w:rPr>
            </w:pPr>
            <w:r w:rsidRPr="004F49D4">
              <w:rPr>
                <w:rFonts w:ascii="Arial" w:hAnsi="Arial" w:cs="Arial"/>
                <w:b/>
              </w:rPr>
              <w:t>X</w:t>
            </w:r>
          </w:p>
        </w:tc>
        <w:tc>
          <w:tcPr>
            <w:tcW w:w="567" w:type="dxa"/>
          </w:tcPr>
          <w:p w14:paraId="10DFBCEB" w14:textId="0387DB56" w:rsidR="005E636C" w:rsidRPr="004F49D4" w:rsidRDefault="005E636C" w:rsidP="00D85E6E">
            <w:pPr>
              <w:spacing w:after="120"/>
              <w:rPr>
                <w:rFonts w:ascii="Arial" w:hAnsi="Arial" w:cs="Arial"/>
                <w:b/>
              </w:rPr>
            </w:pPr>
          </w:p>
        </w:tc>
        <w:tc>
          <w:tcPr>
            <w:tcW w:w="567" w:type="dxa"/>
          </w:tcPr>
          <w:p w14:paraId="4B7A00FA" w14:textId="5CBAE77D" w:rsidR="005E636C" w:rsidRPr="004F49D4" w:rsidRDefault="005E636C" w:rsidP="00D85E6E">
            <w:pPr>
              <w:spacing w:after="120"/>
              <w:rPr>
                <w:rFonts w:ascii="Arial" w:hAnsi="Arial" w:cs="Arial"/>
                <w:b/>
              </w:rPr>
            </w:pPr>
            <w:r w:rsidRPr="004F49D4">
              <w:rPr>
                <w:rFonts w:ascii="Arial" w:hAnsi="Arial" w:cs="Arial"/>
                <w:b/>
              </w:rPr>
              <w:t>X</w:t>
            </w:r>
          </w:p>
        </w:tc>
        <w:tc>
          <w:tcPr>
            <w:tcW w:w="567" w:type="dxa"/>
          </w:tcPr>
          <w:p w14:paraId="228447D2" w14:textId="094F825A" w:rsidR="005E636C" w:rsidRPr="004F49D4" w:rsidRDefault="005E636C" w:rsidP="00D85E6E">
            <w:pPr>
              <w:spacing w:after="120"/>
              <w:rPr>
                <w:rFonts w:ascii="Arial" w:hAnsi="Arial" w:cs="Arial"/>
                <w:b/>
              </w:rPr>
            </w:pPr>
            <w:r w:rsidRPr="004F49D4">
              <w:rPr>
                <w:rFonts w:ascii="Arial" w:hAnsi="Arial" w:cs="Arial"/>
                <w:b/>
              </w:rPr>
              <w:t>X</w:t>
            </w:r>
          </w:p>
        </w:tc>
        <w:tc>
          <w:tcPr>
            <w:tcW w:w="567" w:type="dxa"/>
          </w:tcPr>
          <w:p w14:paraId="47C40454" w14:textId="4A48654D" w:rsidR="005E636C" w:rsidRPr="004F49D4" w:rsidRDefault="005E636C" w:rsidP="00D85E6E">
            <w:pPr>
              <w:spacing w:after="120"/>
              <w:rPr>
                <w:rFonts w:ascii="Arial" w:hAnsi="Arial" w:cs="Arial"/>
                <w:b/>
              </w:rPr>
            </w:pPr>
            <w:r w:rsidRPr="004F49D4">
              <w:rPr>
                <w:rFonts w:ascii="Arial" w:hAnsi="Arial" w:cs="Arial"/>
                <w:b/>
              </w:rPr>
              <w:t>X</w:t>
            </w:r>
          </w:p>
        </w:tc>
        <w:tc>
          <w:tcPr>
            <w:tcW w:w="567" w:type="dxa"/>
          </w:tcPr>
          <w:p w14:paraId="45E6D778" w14:textId="729E4A4B" w:rsidR="005E636C" w:rsidRPr="004F49D4" w:rsidRDefault="005E636C" w:rsidP="00D85E6E">
            <w:pPr>
              <w:spacing w:after="120"/>
              <w:rPr>
                <w:rFonts w:ascii="Arial" w:hAnsi="Arial" w:cs="Arial"/>
                <w:b/>
              </w:rPr>
            </w:pPr>
          </w:p>
        </w:tc>
      </w:tr>
    </w:tbl>
    <w:p w14:paraId="5272DAD1" w14:textId="77777777" w:rsidR="007A6245" w:rsidRPr="004F49D4" w:rsidRDefault="007A6245" w:rsidP="00302082">
      <w:pPr>
        <w:spacing w:after="120" w:line="240" w:lineRule="auto"/>
        <w:ind w:left="426" w:right="260"/>
        <w:rPr>
          <w:rFonts w:ascii="Arial" w:hAnsi="Arial" w:cs="Arial"/>
          <w:b/>
          <w:iCs/>
        </w:rPr>
      </w:pPr>
      <w:bookmarkStart w:id="0" w:name="_GoBack"/>
      <w:bookmarkEnd w:id="0"/>
    </w:p>
    <w:p w14:paraId="1B41688F" w14:textId="77777777" w:rsidR="00883204" w:rsidRPr="004F49D4" w:rsidRDefault="00883204" w:rsidP="00696FF5">
      <w:pPr>
        <w:numPr>
          <w:ilvl w:val="0"/>
          <w:numId w:val="1"/>
        </w:numPr>
        <w:spacing w:after="120" w:line="240" w:lineRule="auto"/>
        <w:ind w:left="567" w:right="260" w:hanging="567"/>
        <w:jc w:val="both"/>
        <w:rPr>
          <w:rFonts w:ascii="Arial" w:hAnsi="Arial" w:cs="Arial"/>
          <w:iCs/>
        </w:rPr>
      </w:pPr>
      <w:r w:rsidRPr="004F49D4">
        <w:rPr>
          <w:rFonts w:ascii="Arial" w:hAnsi="Arial" w:cs="Arial"/>
          <w:b/>
          <w:bCs/>
        </w:rPr>
        <w:t xml:space="preserve">Inclusive module design </w:t>
      </w:r>
    </w:p>
    <w:p w14:paraId="3754E741" w14:textId="77777777" w:rsidR="00883204" w:rsidRPr="004F49D4" w:rsidRDefault="00883204" w:rsidP="00696FF5">
      <w:pPr>
        <w:autoSpaceDE w:val="0"/>
        <w:autoSpaceDN w:val="0"/>
        <w:adjustRightInd w:val="0"/>
        <w:spacing w:after="120" w:line="240" w:lineRule="auto"/>
        <w:ind w:left="567" w:right="260"/>
        <w:jc w:val="both"/>
        <w:rPr>
          <w:rFonts w:ascii="Arial" w:hAnsi="Arial" w:cs="Arial"/>
        </w:rPr>
      </w:pPr>
      <w:r w:rsidRPr="004F49D4">
        <w:rPr>
          <w:rFonts w:ascii="Arial" w:hAnsi="Arial" w:cs="Arial"/>
        </w:rPr>
        <w:t>The School</w:t>
      </w:r>
      <w:r w:rsidR="00EE1B91" w:rsidRPr="004F49D4">
        <w:rPr>
          <w:rFonts w:ascii="Arial" w:hAnsi="Arial" w:cs="Arial"/>
        </w:rPr>
        <w:t xml:space="preserve"> </w:t>
      </w:r>
      <w:r w:rsidRPr="004F49D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387005" w14:textId="77777777" w:rsidR="00883204" w:rsidRPr="004F49D4" w:rsidRDefault="00883204" w:rsidP="00696FF5">
      <w:pPr>
        <w:autoSpaceDE w:val="0"/>
        <w:autoSpaceDN w:val="0"/>
        <w:adjustRightInd w:val="0"/>
        <w:spacing w:after="120" w:line="240" w:lineRule="auto"/>
        <w:ind w:left="567" w:right="260"/>
        <w:jc w:val="both"/>
        <w:rPr>
          <w:rFonts w:ascii="Arial" w:hAnsi="Arial" w:cs="Arial"/>
        </w:rPr>
      </w:pPr>
      <w:r w:rsidRPr="004F49D4">
        <w:rPr>
          <w:rFonts w:ascii="Arial" w:hAnsi="Arial" w:cs="Arial"/>
        </w:rPr>
        <w:t>The inclusive practices in the guidance (see Annex B Appendix A) have been considered in order to support all students in the following areas:</w:t>
      </w:r>
    </w:p>
    <w:p w14:paraId="432E4DA0" w14:textId="77777777" w:rsidR="00883204" w:rsidRPr="004F49D4" w:rsidRDefault="00883204" w:rsidP="00696FF5">
      <w:pPr>
        <w:autoSpaceDE w:val="0"/>
        <w:autoSpaceDN w:val="0"/>
        <w:adjustRightInd w:val="0"/>
        <w:spacing w:after="120" w:line="240" w:lineRule="auto"/>
        <w:ind w:left="567" w:right="260"/>
        <w:jc w:val="both"/>
        <w:rPr>
          <w:rFonts w:ascii="Arial" w:hAnsi="Arial" w:cs="Arial"/>
          <w:bCs/>
        </w:rPr>
      </w:pPr>
      <w:r w:rsidRPr="004F49D4">
        <w:rPr>
          <w:rFonts w:ascii="Arial" w:hAnsi="Arial" w:cs="Arial"/>
        </w:rPr>
        <w:t xml:space="preserve">a) </w:t>
      </w:r>
      <w:r w:rsidRPr="004F49D4">
        <w:rPr>
          <w:rFonts w:ascii="Arial" w:hAnsi="Arial" w:cs="Arial"/>
          <w:bCs/>
        </w:rPr>
        <w:t>Accessible resources and curriculum</w:t>
      </w:r>
    </w:p>
    <w:p w14:paraId="6264DCD9" w14:textId="77777777" w:rsidR="00883204" w:rsidRPr="004F49D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F49D4">
        <w:rPr>
          <w:rFonts w:ascii="Arial" w:hAnsi="Arial" w:cs="Arial"/>
        </w:rPr>
        <w:t xml:space="preserve">b) </w:t>
      </w:r>
      <w:r w:rsidRPr="004F49D4">
        <w:rPr>
          <w:rFonts w:ascii="Arial" w:hAnsi="Arial" w:cs="Arial"/>
          <w:bCs/>
        </w:rPr>
        <w:t>Learning</w:t>
      </w:r>
      <w:r w:rsidR="00BB2045" w:rsidRPr="004F49D4">
        <w:rPr>
          <w:rFonts w:ascii="Arial" w:hAnsi="Arial" w:cs="Arial"/>
          <w:bCs/>
        </w:rPr>
        <w:t>,</w:t>
      </w:r>
      <w:r w:rsidRPr="004F49D4">
        <w:rPr>
          <w:rFonts w:ascii="Arial" w:hAnsi="Arial" w:cs="Arial"/>
          <w:bCs/>
        </w:rPr>
        <w:t xml:space="preserve"> teaching and assessment methods</w:t>
      </w:r>
    </w:p>
    <w:p w14:paraId="527955FC" w14:textId="77777777" w:rsidR="00096DA4" w:rsidRPr="004F49D4" w:rsidRDefault="00096DA4" w:rsidP="00302082">
      <w:pPr>
        <w:spacing w:after="120" w:line="240" w:lineRule="auto"/>
        <w:ind w:left="426" w:right="260"/>
        <w:rPr>
          <w:rFonts w:ascii="Arial" w:hAnsi="Arial" w:cs="Arial"/>
          <w:i/>
          <w:iCs/>
        </w:rPr>
      </w:pPr>
    </w:p>
    <w:p w14:paraId="13E486A2" w14:textId="77777777" w:rsidR="009A2D37" w:rsidRPr="004F49D4" w:rsidRDefault="00883204" w:rsidP="00696FF5">
      <w:pPr>
        <w:numPr>
          <w:ilvl w:val="0"/>
          <w:numId w:val="1"/>
        </w:numPr>
        <w:spacing w:after="120" w:line="240" w:lineRule="auto"/>
        <w:ind w:left="567" w:right="260" w:hanging="567"/>
        <w:jc w:val="both"/>
        <w:rPr>
          <w:rFonts w:ascii="Arial" w:hAnsi="Arial" w:cs="Arial"/>
          <w:b/>
        </w:rPr>
      </w:pPr>
      <w:r w:rsidRPr="004F49D4">
        <w:rPr>
          <w:rFonts w:ascii="Arial" w:hAnsi="Arial" w:cs="Arial"/>
          <w:b/>
        </w:rPr>
        <w:t>Campus(</w:t>
      </w:r>
      <w:proofErr w:type="spellStart"/>
      <w:r w:rsidRPr="004F49D4">
        <w:rPr>
          <w:rFonts w:ascii="Arial" w:hAnsi="Arial" w:cs="Arial"/>
          <w:b/>
        </w:rPr>
        <w:t>es</w:t>
      </w:r>
      <w:proofErr w:type="spellEnd"/>
      <w:r w:rsidRPr="004F49D4">
        <w:rPr>
          <w:rFonts w:ascii="Arial" w:hAnsi="Arial" w:cs="Arial"/>
          <w:b/>
        </w:rPr>
        <w:t>) or c</w:t>
      </w:r>
      <w:r w:rsidR="009A2D37" w:rsidRPr="004F49D4">
        <w:rPr>
          <w:rFonts w:ascii="Arial" w:hAnsi="Arial" w:cs="Arial"/>
          <w:b/>
        </w:rPr>
        <w:t>entre(s)</w:t>
      </w:r>
      <w:r w:rsidRPr="004F49D4">
        <w:rPr>
          <w:rFonts w:ascii="Arial" w:hAnsi="Arial" w:cs="Arial"/>
          <w:b/>
        </w:rPr>
        <w:t xml:space="preserve"> where module will be delivered</w:t>
      </w:r>
    </w:p>
    <w:p w14:paraId="410D9F69" w14:textId="77777777" w:rsidR="009A2D37" w:rsidRPr="004F49D4" w:rsidRDefault="009A2D37" w:rsidP="004F49D4">
      <w:pPr>
        <w:spacing w:after="120" w:line="240" w:lineRule="auto"/>
        <w:ind w:right="260" w:firstLine="567"/>
        <w:jc w:val="both"/>
        <w:rPr>
          <w:rFonts w:ascii="Arial" w:hAnsi="Arial" w:cs="Arial"/>
        </w:rPr>
      </w:pPr>
      <w:r w:rsidRPr="004F49D4">
        <w:rPr>
          <w:rFonts w:ascii="Arial" w:hAnsi="Arial" w:cs="Arial"/>
        </w:rPr>
        <w:t xml:space="preserve">Medway </w:t>
      </w:r>
    </w:p>
    <w:p w14:paraId="42A95F94" w14:textId="77777777" w:rsidR="009A2D37" w:rsidRPr="004F49D4" w:rsidRDefault="009A2D37" w:rsidP="00302082">
      <w:pPr>
        <w:spacing w:after="120" w:line="240" w:lineRule="auto"/>
        <w:ind w:left="426" w:right="260"/>
        <w:rPr>
          <w:rFonts w:ascii="Arial" w:hAnsi="Arial" w:cs="Arial"/>
          <w:i/>
          <w:iCs/>
        </w:rPr>
      </w:pPr>
    </w:p>
    <w:p w14:paraId="76C481D6" w14:textId="77777777" w:rsidR="00883204" w:rsidRPr="004F49D4" w:rsidRDefault="00883204" w:rsidP="00696FF5">
      <w:pPr>
        <w:numPr>
          <w:ilvl w:val="0"/>
          <w:numId w:val="1"/>
        </w:numPr>
        <w:spacing w:after="120" w:line="240" w:lineRule="auto"/>
        <w:ind w:left="567" w:right="261" w:hanging="568"/>
        <w:jc w:val="both"/>
        <w:rPr>
          <w:rFonts w:ascii="Arial" w:hAnsi="Arial" w:cs="Arial"/>
          <w:b/>
        </w:rPr>
      </w:pPr>
      <w:r w:rsidRPr="004F49D4">
        <w:rPr>
          <w:rFonts w:ascii="Arial" w:hAnsi="Arial" w:cs="Arial"/>
          <w:b/>
        </w:rPr>
        <w:t xml:space="preserve">Internationalisation </w:t>
      </w:r>
    </w:p>
    <w:p w14:paraId="6BB5DD1C" w14:textId="6B385F11" w:rsidR="00B71729" w:rsidRPr="004F49D4" w:rsidRDefault="00B71729" w:rsidP="00B71729">
      <w:pPr>
        <w:autoSpaceDE w:val="0"/>
        <w:autoSpaceDN w:val="0"/>
        <w:adjustRightInd w:val="0"/>
        <w:spacing w:after="120" w:line="240" w:lineRule="auto"/>
        <w:ind w:left="567" w:right="261"/>
        <w:jc w:val="both"/>
        <w:rPr>
          <w:rFonts w:ascii="Arial" w:hAnsi="Arial" w:cs="Arial"/>
        </w:rPr>
      </w:pPr>
      <w:r w:rsidRPr="004F49D4">
        <w:rPr>
          <w:rFonts w:ascii="Arial" w:hAnsi="Arial" w:cs="Arial"/>
        </w:rPr>
        <w:t xml:space="preserve">The module is designed to meet the requirements of UK professional registration.  The range of generic skills which will be developed are applicable to international contexts, the specific skills have potential international relevance and reference may be made to learning from practice and policies from other countries.  </w:t>
      </w:r>
    </w:p>
    <w:p w14:paraId="3AF06A71" w14:textId="77777777" w:rsidR="00883204" w:rsidRPr="004F49D4" w:rsidRDefault="00883204" w:rsidP="00883204">
      <w:pPr>
        <w:spacing w:after="120" w:line="240" w:lineRule="auto"/>
        <w:ind w:right="260"/>
        <w:rPr>
          <w:rFonts w:ascii="Arial" w:hAnsi="Arial" w:cs="Arial"/>
          <w:b/>
        </w:rPr>
      </w:pPr>
    </w:p>
    <w:p w14:paraId="343040DA" w14:textId="77777777" w:rsidR="00641D6D" w:rsidRPr="004F49D4" w:rsidRDefault="00641D6D" w:rsidP="00302082">
      <w:pPr>
        <w:pBdr>
          <w:bottom w:val="single" w:sz="6" w:space="1" w:color="auto"/>
        </w:pBdr>
        <w:spacing w:after="120" w:line="240" w:lineRule="auto"/>
        <w:ind w:right="260"/>
        <w:rPr>
          <w:rFonts w:ascii="Arial" w:hAnsi="Arial" w:cs="Arial"/>
        </w:rPr>
      </w:pPr>
    </w:p>
    <w:p w14:paraId="3A34AFD5" w14:textId="77777777" w:rsidR="00441E76" w:rsidRPr="004F49D4" w:rsidRDefault="00422B69" w:rsidP="00302082">
      <w:pPr>
        <w:spacing w:after="120" w:line="240" w:lineRule="auto"/>
        <w:ind w:right="260"/>
        <w:rPr>
          <w:rFonts w:ascii="Arial" w:hAnsi="Arial" w:cs="Arial"/>
          <w:b/>
          <w:sz w:val="20"/>
        </w:rPr>
      </w:pPr>
      <w:r w:rsidRPr="004F49D4">
        <w:rPr>
          <w:rFonts w:ascii="Arial" w:hAnsi="Arial" w:cs="Arial"/>
          <w:b/>
          <w:sz w:val="20"/>
        </w:rPr>
        <w:t>FACULTIES SUPPORT OFFICE</w:t>
      </w:r>
      <w:r w:rsidR="00441E76" w:rsidRPr="004F49D4">
        <w:rPr>
          <w:rFonts w:ascii="Arial" w:hAnsi="Arial" w:cs="Arial"/>
          <w:b/>
          <w:sz w:val="20"/>
        </w:rPr>
        <w:t xml:space="preserve"> USE ONLY</w:t>
      </w:r>
      <w:r w:rsidR="00C612A8" w:rsidRPr="004F49D4">
        <w:rPr>
          <w:rFonts w:ascii="Arial" w:hAnsi="Arial" w:cs="Arial"/>
          <w:b/>
          <w:sz w:val="20"/>
        </w:rPr>
        <w:t xml:space="preserve"> </w:t>
      </w:r>
    </w:p>
    <w:p w14:paraId="124A408B" w14:textId="77777777" w:rsidR="00D83563" w:rsidRPr="004F49D4" w:rsidRDefault="00D83563" w:rsidP="00302082">
      <w:pPr>
        <w:spacing w:after="120" w:line="240" w:lineRule="auto"/>
        <w:ind w:right="260"/>
        <w:rPr>
          <w:rFonts w:ascii="Arial" w:hAnsi="Arial" w:cs="Arial"/>
          <w:b/>
          <w:sz w:val="20"/>
        </w:rPr>
      </w:pPr>
      <w:r w:rsidRPr="004F49D4">
        <w:rPr>
          <w:rFonts w:ascii="Arial" w:hAnsi="Arial" w:cs="Arial"/>
          <w:b/>
          <w:sz w:val="20"/>
        </w:rPr>
        <w:t>Revision record – all revisions must be recorded in the grid and full details of the change retained in the appropriate committee records.</w:t>
      </w:r>
    </w:p>
    <w:p w14:paraId="459AD6E2" w14:textId="77777777" w:rsidR="00422B69" w:rsidRPr="004F49D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4F49D4" w14:paraId="37E93E4D" w14:textId="77777777" w:rsidTr="00694309">
        <w:trPr>
          <w:trHeight w:val="317"/>
        </w:trPr>
        <w:tc>
          <w:tcPr>
            <w:tcW w:w="1526" w:type="dxa"/>
          </w:tcPr>
          <w:p w14:paraId="60327364" w14:textId="77777777" w:rsidR="00422B69" w:rsidRPr="004F49D4" w:rsidRDefault="00422B69" w:rsidP="00302082">
            <w:pPr>
              <w:spacing w:after="120"/>
              <w:ind w:right="-330"/>
              <w:rPr>
                <w:rFonts w:ascii="Arial" w:hAnsi="Arial" w:cs="Arial"/>
                <w:sz w:val="18"/>
              </w:rPr>
            </w:pPr>
            <w:r w:rsidRPr="004F49D4">
              <w:rPr>
                <w:rFonts w:ascii="Arial" w:hAnsi="Arial" w:cs="Arial"/>
                <w:sz w:val="18"/>
              </w:rPr>
              <w:t>Date approved</w:t>
            </w:r>
          </w:p>
        </w:tc>
        <w:tc>
          <w:tcPr>
            <w:tcW w:w="1701" w:type="dxa"/>
          </w:tcPr>
          <w:p w14:paraId="0A81B4A0" w14:textId="77777777" w:rsidR="00422B69" w:rsidRPr="004F49D4" w:rsidRDefault="00422B69" w:rsidP="00302082">
            <w:pPr>
              <w:spacing w:after="120"/>
              <w:rPr>
                <w:rFonts w:ascii="Arial" w:hAnsi="Arial" w:cs="Arial"/>
                <w:sz w:val="18"/>
              </w:rPr>
            </w:pPr>
            <w:r w:rsidRPr="004F49D4">
              <w:rPr>
                <w:rFonts w:ascii="Arial" w:hAnsi="Arial" w:cs="Arial"/>
                <w:sz w:val="18"/>
              </w:rPr>
              <w:t>Major/minor revision</w:t>
            </w:r>
          </w:p>
        </w:tc>
        <w:tc>
          <w:tcPr>
            <w:tcW w:w="2410" w:type="dxa"/>
          </w:tcPr>
          <w:p w14:paraId="2CFB03D1" w14:textId="77777777" w:rsidR="00422B69" w:rsidRPr="004F49D4" w:rsidRDefault="00422B69" w:rsidP="00302082">
            <w:pPr>
              <w:spacing w:after="120"/>
              <w:ind w:right="-34"/>
              <w:rPr>
                <w:rFonts w:ascii="Arial" w:hAnsi="Arial" w:cs="Arial"/>
                <w:sz w:val="18"/>
              </w:rPr>
            </w:pPr>
            <w:r w:rsidRPr="004F49D4">
              <w:rPr>
                <w:rFonts w:ascii="Arial" w:hAnsi="Arial" w:cs="Arial"/>
                <w:sz w:val="18"/>
              </w:rPr>
              <w:t>Start date of the delivery of  revised version</w:t>
            </w:r>
          </w:p>
        </w:tc>
        <w:tc>
          <w:tcPr>
            <w:tcW w:w="2448" w:type="dxa"/>
          </w:tcPr>
          <w:p w14:paraId="34CE2A6A" w14:textId="77777777" w:rsidR="00422B69" w:rsidRPr="004F49D4" w:rsidRDefault="00422B69" w:rsidP="00302082">
            <w:pPr>
              <w:spacing w:after="120"/>
              <w:ind w:right="-330"/>
              <w:rPr>
                <w:rFonts w:ascii="Arial" w:hAnsi="Arial" w:cs="Arial"/>
                <w:sz w:val="18"/>
              </w:rPr>
            </w:pPr>
            <w:r w:rsidRPr="004F49D4">
              <w:rPr>
                <w:rFonts w:ascii="Arial" w:hAnsi="Arial" w:cs="Arial"/>
                <w:sz w:val="18"/>
              </w:rPr>
              <w:t>Section revised</w:t>
            </w:r>
          </w:p>
        </w:tc>
        <w:tc>
          <w:tcPr>
            <w:tcW w:w="2597" w:type="dxa"/>
          </w:tcPr>
          <w:p w14:paraId="643DF4E7" w14:textId="77777777" w:rsidR="00422B69" w:rsidRPr="004F49D4" w:rsidRDefault="00422B69" w:rsidP="00302082">
            <w:pPr>
              <w:spacing w:after="120"/>
              <w:ind w:right="-330"/>
              <w:rPr>
                <w:rFonts w:ascii="Arial" w:hAnsi="Arial" w:cs="Arial"/>
                <w:sz w:val="18"/>
              </w:rPr>
            </w:pPr>
            <w:r w:rsidRPr="004F49D4">
              <w:rPr>
                <w:rFonts w:ascii="Arial" w:hAnsi="Arial" w:cs="Arial"/>
                <w:sz w:val="18"/>
              </w:rPr>
              <w:t>Impacts PLOs</w:t>
            </w:r>
            <w:r w:rsidR="00694309" w:rsidRPr="004F49D4">
              <w:rPr>
                <w:rFonts w:ascii="Arial" w:hAnsi="Arial" w:cs="Arial"/>
                <w:sz w:val="18"/>
              </w:rPr>
              <w:t xml:space="preserve"> (</w:t>
            </w:r>
            <w:r w:rsidR="001A425B" w:rsidRPr="004F49D4">
              <w:rPr>
                <w:rFonts w:ascii="Arial" w:hAnsi="Arial" w:cs="Arial"/>
                <w:sz w:val="18"/>
              </w:rPr>
              <w:t>Q6&amp;7 cover sheet)</w:t>
            </w:r>
          </w:p>
        </w:tc>
      </w:tr>
      <w:tr w:rsidR="00302082" w:rsidRPr="004F49D4" w14:paraId="304C6566" w14:textId="77777777" w:rsidTr="00694309">
        <w:trPr>
          <w:trHeight w:val="305"/>
        </w:trPr>
        <w:tc>
          <w:tcPr>
            <w:tcW w:w="1526" w:type="dxa"/>
          </w:tcPr>
          <w:p w14:paraId="0A07D788" w14:textId="77777777" w:rsidR="00422B69" w:rsidRPr="004F49D4" w:rsidRDefault="00B71729" w:rsidP="00302082">
            <w:pPr>
              <w:spacing w:after="120"/>
              <w:ind w:right="-330"/>
              <w:rPr>
                <w:rFonts w:ascii="Arial" w:hAnsi="Arial" w:cs="Arial"/>
              </w:rPr>
            </w:pPr>
            <w:r w:rsidRPr="004F49D4">
              <w:rPr>
                <w:rFonts w:ascii="Arial" w:hAnsi="Arial" w:cs="Arial"/>
              </w:rPr>
              <w:t>June 2013</w:t>
            </w:r>
          </w:p>
        </w:tc>
        <w:tc>
          <w:tcPr>
            <w:tcW w:w="1701" w:type="dxa"/>
          </w:tcPr>
          <w:p w14:paraId="69E441CA" w14:textId="77777777" w:rsidR="00422B69" w:rsidRPr="004F49D4" w:rsidRDefault="00B71729" w:rsidP="00302082">
            <w:pPr>
              <w:spacing w:after="120"/>
              <w:ind w:right="-330"/>
              <w:rPr>
                <w:rFonts w:ascii="Arial" w:hAnsi="Arial" w:cs="Arial"/>
              </w:rPr>
            </w:pPr>
            <w:r w:rsidRPr="004F49D4">
              <w:rPr>
                <w:rFonts w:ascii="Arial" w:hAnsi="Arial" w:cs="Arial"/>
              </w:rPr>
              <w:t>N/K</w:t>
            </w:r>
          </w:p>
        </w:tc>
        <w:tc>
          <w:tcPr>
            <w:tcW w:w="2410" w:type="dxa"/>
          </w:tcPr>
          <w:p w14:paraId="74BCC3DD" w14:textId="77777777" w:rsidR="00422B69" w:rsidRPr="004F49D4" w:rsidRDefault="00B71729" w:rsidP="00302082">
            <w:pPr>
              <w:spacing w:after="120"/>
              <w:ind w:right="-330"/>
              <w:rPr>
                <w:rFonts w:ascii="Arial" w:hAnsi="Arial" w:cs="Arial"/>
              </w:rPr>
            </w:pPr>
            <w:r w:rsidRPr="004F49D4">
              <w:rPr>
                <w:rFonts w:ascii="Arial" w:hAnsi="Arial" w:cs="Arial"/>
              </w:rPr>
              <w:t>January 2015</w:t>
            </w:r>
          </w:p>
        </w:tc>
        <w:tc>
          <w:tcPr>
            <w:tcW w:w="2448" w:type="dxa"/>
          </w:tcPr>
          <w:p w14:paraId="08B2DB31" w14:textId="77777777" w:rsidR="00422B69" w:rsidRPr="004F49D4" w:rsidRDefault="00B71729" w:rsidP="00302082">
            <w:pPr>
              <w:spacing w:after="120"/>
              <w:ind w:right="-330"/>
              <w:rPr>
                <w:rFonts w:ascii="Arial" w:hAnsi="Arial" w:cs="Arial"/>
              </w:rPr>
            </w:pPr>
            <w:r w:rsidRPr="004F49D4">
              <w:rPr>
                <w:rFonts w:ascii="Arial" w:hAnsi="Arial" w:cs="Arial"/>
              </w:rPr>
              <w:t>N/K</w:t>
            </w:r>
          </w:p>
        </w:tc>
        <w:tc>
          <w:tcPr>
            <w:tcW w:w="2597" w:type="dxa"/>
          </w:tcPr>
          <w:p w14:paraId="508F9B7A" w14:textId="77777777" w:rsidR="00422B69" w:rsidRPr="004F49D4" w:rsidRDefault="00B71729" w:rsidP="00302082">
            <w:pPr>
              <w:spacing w:after="120"/>
              <w:ind w:right="-330"/>
              <w:rPr>
                <w:rFonts w:ascii="Arial" w:hAnsi="Arial" w:cs="Arial"/>
              </w:rPr>
            </w:pPr>
            <w:r w:rsidRPr="004F49D4">
              <w:rPr>
                <w:rFonts w:ascii="Arial" w:hAnsi="Arial" w:cs="Arial"/>
              </w:rPr>
              <w:t>N/K</w:t>
            </w:r>
          </w:p>
        </w:tc>
      </w:tr>
      <w:tr w:rsidR="00302082" w:rsidRPr="004F49D4" w14:paraId="79CE8CFF" w14:textId="77777777" w:rsidTr="00694309">
        <w:trPr>
          <w:trHeight w:val="305"/>
        </w:trPr>
        <w:tc>
          <w:tcPr>
            <w:tcW w:w="1526" w:type="dxa"/>
          </w:tcPr>
          <w:p w14:paraId="7DDAB7DE" w14:textId="77777777" w:rsidR="00422B69" w:rsidRPr="004F49D4" w:rsidRDefault="00422B69" w:rsidP="00302082">
            <w:pPr>
              <w:spacing w:after="120"/>
              <w:ind w:right="-330"/>
              <w:rPr>
                <w:rFonts w:ascii="Arial" w:hAnsi="Arial" w:cs="Arial"/>
              </w:rPr>
            </w:pPr>
          </w:p>
        </w:tc>
        <w:tc>
          <w:tcPr>
            <w:tcW w:w="1701" w:type="dxa"/>
          </w:tcPr>
          <w:p w14:paraId="4ACCBA3B" w14:textId="77777777" w:rsidR="00422B69" w:rsidRPr="004F49D4" w:rsidRDefault="00422B69" w:rsidP="00302082">
            <w:pPr>
              <w:spacing w:after="120"/>
              <w:ind w:right="-330"/>
              <w:rPr>
                <w:rFonts w:ascii="Arial" w:hAnsi="Arial" w:cs="Arial"/>
              </w:rPr>
            </w:pPr>
          </w:p>
        </w:tc>
        <w:tc>
          <w:tcPr>
            <w:tcW w:w="2410" w:type="dxa"/>
          </w:tcPr>
          <w:p w14:paraId="2B114991" w14:textId="77777777" w:rsidR="00422B69" w:rsidRPr="004F49D4" w:rsidRDefault="00422B69" w:rsidP="00302082">
            <w:pPr>
              <w:spacing w:after="120"/>
              <w:ind w:right="-330"/>
              <w:rPr>
                <w:rFonts w:ascii="Arial" w:hAnsi="Arial" w:cs="Arial"/>
              </w:rPr>
            </w:pPr>
          </w:p>
        </w:tc>
        <w:tc>
          <w:tcPr>
            <w:tcW w:w="2448" w:type="dxa"/>
          </w:tcPr>
          <w:p w14:paraId="51401B3D" w14:textId="77777777" w:rsidR="00422B69" w:rsidRPr="004F49D4" w:rsidRDefault="00422B69" w:rsidP="00302082">
            <w:pPr>
              <w:spacing w:after="120"/>
              <w:ind w:right="-330"/>
              <w:rPr>
                <w:rFonts w:ascii="Arial" w:hAnsi="Arial" w:cs="Arial"/>
              </w:rPr>
            </w:pPr>
          </w:p>
        </w:tc>
        <w:tc>
          <w:tcPr>
            <w:tcW w:w="2597" w:type="dxa"/>
          </w:tcPr>
          <w:p w14:paraId="2361CBA7" w14:textId="77777777" w:rsidR="00422B69" w:rsidRPr="004F49D4" w:rsidRDefault="00422B69" w:rsidP="00302082">
            <w:pPr>
              <w:spacing w:after="120"/>
              <w:ind w:right="-330"/>
              <w:rPr>
                <w:rFonts w:ascii="Arial" w:hAnsi="Arial" w:cs="Arial"/>
              </w:rPr>
            </w:pPr>
          </w:p>
        </w:tc>
      </w:tr>
    </w:tbl>
    <w:p w14:paraId="04040FD9" w14:textId="77777777" w:rsidR="00D83563" w:rsidRPr="004F49D4" w:rsidRDefault="00D83563" w:rsidP="00302082">
      <w:pPr>
        <w:spacing w:after="120" w:line="240" w:lineRule="auto"/>
        <w:ind w:right="-330"/>
        <w:rPr>
          <w:rFonts w:ascii="Arial" w:hAnsi="Arial" w:cs="Arial"/>
        </w:rPr>
      </w:pPr>
    </w:p>
    <w:p w14:paraId="2AE09907" w14:textId="77777777" w:rsidR="00C57028" w:rsidRPr="00302082" w:rsidRDefault="004F49D4"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4F49D4">
        <w:rPr>
          <w:rFonts w:ascii="Arial" w:hAnsi="Arial" w:cs="Arial"/>
        </w:rPr>
        <w:t>Revised FSO F</w:t>
      </w:r>
      <w:r w:rsidR="00B71729" w:rsidRPr="004F49D4">
        <w:rPr>
          <w:rFonts w:ascii="Arial" w:hAnsi="Arial" w:cs="Arial"/>
        </w:rPr>
        <w:t>eb</w:t>
      </w:r>
      <w:r w:rsidR="00C57028" w:rsidRPr="004F49D4">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BAC56" w14:textId="77777777" w:rsidR="00F712EB" w:rsidRDefault="00F712EB" w:rsidP="009A2D37">
      <w:pPr>
        <w:spacing w:after="0" w:line="240" w:lineRule="auto"/>
      </w:pPr>
      <w:r>
        <w:separator/>
      </w:r>
    </w:p>
  </w:endnote>
  <w:endnote w:type="continuationSeparator" w:id="0">
    <w:p w14:paraId="5C139166" w14:textId="77777777" w:rsidR="00F712EB" w:rsidRDefault="00F712EB" w:rsidP="009A2D37">
      <w:pPr>
        <w:spacing w:after="0" w:line="240" w:lineRule="auto"/>
      </w:pPr>
      <w:r>
        <w:continuationSeparator/>
      </w:r>
    </w:p>
  </w:endnote>
  <w:endnote w:type="continuationNotice" w:id="1">
    <w:p w14:paraId="1191EB30"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5ECED0" w14:textId="75CE4161" w:rsidR="008B2543" w:rsidRDefault="0019787E" w:rsidP="009A2D37">
        <w:pPr>
          <w:pStyle w:val="Footer"/>
          <w:jc w:val="center"/>
        </w:pPr>
        <w:r>
          <w:fldChar w:fldCharType="begin"/>
        </w:r>
        <w:r>
          <w:instrText xml:space="preserve"> PAGE   \* MERGEFORMAT </w:instrText>
        </w:r>
        <w:r>
          <w:fldChar w:fldCharType="separate"/>
        </w:r>
        <w:r w:rsidR="005E636C">
          <w:rPr>
            <w:noProof/>
          </w:rPr>
          <w:t>3</w:t>
        </w:r>
        <w:r>
          <w:rPr>
            <w:noProof/>
          </w:rPr>
          <w:fldChar w:fldCharType="end"/>
        </w:r>
      </w:p>
    </w:sdtContent>
  </w:sdt>
  <w:p w14:paraId="0B30F4B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62610" w14:textId="77777777" w:rsidR="00F712EB" w:rsidRDefault="00F712EB" w:rsidP="009A2D37">
      <w:pPr>
        <w:spacing w:after="0" w:line="240" w:lineRule="auto"/>
      </w:pPr>
      <w:r>
        <w:separator/>
      </w:r>
    </w:p>
  </w:footnote>
  <w:footnote w:type="continuationSeparator" w:id="0">
    <w:p w14:paraId="2A098B05" w14:textId="77777777" w:rsidR="00F712EB" w:rsidRDefault="00F712EB" w:rsidP="009A2D37">
      <w:pPr>
        <w:spacing w:after="0" w:line="240" w:lineRule="auto"/>
      </w:pPr>
      <w:r>
        <w:continuationSeparator/>
      </w:r>
    </w:p>
  </w:footnote>
  <w:footnote w:type="continuationNotice" w:id="1">
    <w:p w14:paraId="35543D6E"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95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718675" wp14:editId="244016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165CB6D" w14:textId="77777777" w:rsidR="008B2543" w:rsidRPr="008C00F8" w:rsidRDefault="008B2543" w:rsidP="005E6D38">
    <w:pPr>
      <w:pStyle w:val="Heading1"/>
      <w:spacing w:before="60" w:after="60"/>
      <w:rPr>
        <w:rFonts w:ascii="Arial" w:hAnsi="Arial" w:cs="Arial"/>
      </w:rPr>
    </w:pPr>
  </w:p>
  <w:p w14:paraId="0939D72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8AA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99A47D0" wp14:editId="3EC1C9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774B0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3FA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0642"/>
    <w:rsid w:val="00492DA4"/>
    <w:rsid w:val="00496AA3"/>
    <w:rsid w:val="00497C98"/>
    <w:rsid w:val="004A39D7"/>
    <w:rsid w:val="004A55FA"/>
    <w:rsid w:val="004B5D03"/>
    <w:rsid w:val="004C1EC4"/>
    <w:rsid w:val="004D035C"/>
    <w:rsid w:val="004F3C18"/>
    <w:rsid w:val="004F4328"/>
    <w:rsid w:val="004F49D4"/>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36C"/>
    <w:rsid w:val="005E6ADC"/>
    <w:rsid w:val="005E6D10"/>
    <w:rsid w:val="005E6D38"/>
    <w:rsid w:val="005E7B3F"/>
    <w:rsid w:val="005F040F"/>
    <w:rsid w:val="005F2C42"/>
    <w:rsid w:val="006043FC"/>
    <w:rsid w:val="006050CF"/>
    <w:rsid w:val="00612B9D"/>
    <w:rsid w:val="006253AA"/>
    <w:rsid w:val="00626023"/>
    <w:rsid w:val="00633150"/>
    <w:rsid w:val="00635DDE"/>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187C"/>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72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5E6E"/>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B91"/>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3EDA1D"/>
  <w15:docId w15:val="{F5B1573B-A190-4649-B4A1-2C87A71C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002E-A401-4A38-9F66-15FFB4950C04}">
  <ds:schemaRefs>
    <ds:schemaRef ds:uri="ef2b9e05-657a-4dc1-8c6c-679bdea18f38"/>
    <ds:schemaRef ds:uri="http://purl.org/dc/dcmitype/"/>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18FE1C8-1E2F-419B-BF38-8ADD63292955}">
  <ds:schemaRefs>
    <ds:schemaRef ds:uri="http://schemas.microsoft.com/sharepoint/events"/>
  </ds:schemaRefs>
</ds:datastoreItem>
</file>

<file path=customXml/itemProps3.xml><?xml version="1.0" encoding="utf-8"?>
<ds:datastoreItem xmlns:ds="http://schemas.openxmlformats.org/officeDocument/2006/customXml" ds:itemID="{1893FAE0-7E02-4348-96C9-55CD65C1E969}"/>
</file>

<file path=customXml/itemProps4.xml><?xml version="1.0" encoding="utf-8"?>
<ds:datastoreItem xmlns:ds="http://schemas.openxmlformats.org/officeDocument/2006/customXml" ds:itemID="{22340B50-789A-47BE-9DD9-7F899B2A6301}">
  <ds:schemaRefs>
    <ds:schemaRef ds:uri="http://schemas.microsoft.com/sharepoint/v3/contenttype/forms"/>
  </ds:schemaRefs>
</ds:datastoreItem>
</file>

<file path=customXml/itemProps5.xml><?xml version="1.0" encoding="utf-8"?>
<ds:datastoreItem xmlns:ds="http://schemas.openxmlformats.org/officeDocument/2006/customXml" ds:itemID="{56E08E93-24B6-4B45-B470-EACDCDD2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2018-06-27T15:31:00Z</dcterms:created>
  <dcterms:modified xsi:type="dcterms:W3CDTF">2018-09-11T10:45:00Z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491f1357-a25b-4660-94e8-32300a0e681a</vt:lpwstr>
  </property>
  <property fmtid="{D5CDD505-2E9C-101B-9397-08002B2CF9AE}" pid="4" name="Order">
    <vt:r8>23100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