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8A56DB">
      <w:pPr>
        <w:pStyle w:val="Heading2"/>
        <w:spacing w:before="0"/>
      </w:pPr>
      <w:r>
        <w:t>KentVision Code and t</w:t>
      </w:r>
      <w:r w:rsidR="009A2D37" w:rsidRPr="00072357">
        <w:t>itle of the module</w:t>
      </w:r>
    </w:p>
    <w:p w14:paraId="00A1DD44" w14:textId="36666B85" w:rsidR="00435B2B" w:rsidRDefault="00435B2B" w:rsidP="008A56DB">
      <w:pPr>
        <w:pStyle w:val="BodyText"/>
      </w:pPr>
      <w:r w:rsidRPr="73E10C97">
        <w:t>POLI6</w:t>
      </w:r>
      <w:r w:rsidR="6A11A838" w:rsidRPr="73E10C97">
        <w:t>008</w:t>
      </w:r>
      <w:r w:rsidRPr="73E10C97">
        <w:t xml:space="preserve"> D</w:t>
      </w:r>
      <w:r w:rsidR="00CD6683" w:rsidRPr="73E10C97">
        <w:t>ictatorships</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0ECA2250" w14:textId="126B14B4" w:rsidR="00435B2B" w:rsidRDefault="008E236A" w:rsidP="008A56DB">
      <w:pPr>
        <w:pStyle w:val="BodyText"/>
      </w:pPr>
      <w:r>
        <w:t xml:space="preserve">Division of </w:t>
      </w:r>
      <w:r w:rsidR="00435B2B">
        <w:t>H</w:t>
      </w:r>
      <w:r>
        <w:t xml:space="preserve">uman and </w:t>
      </w:r>
      <w:r w:rsidR="00435B2B">
        <w:t>S</w:t>
      </w:r>
      <w:r>
        <w:t xml:space="preserve">ocial </w:t>
      </w:r>
      <w:r w:rsidR="00435B2B">
        <w:t>S</w:t>
      </w:r>
      <w:r>
        <w:t>ciences, School of Politics and International Relations</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15BE4422" w14:textId="31060433" w:rsidR="00435B2B" w:rsidRDefault="00435B2B" w:rsidP="008A56DB">
      <w:pPr>
        <w:pStyle w:val="BodyText"/>
      </w:pPr>
      <w:r w:rsidRPr="791D59B9">
        <w:t xml:space="preserve">Level </w:t>
      </w:r>
      <w:r w:rsidR="1BDA78CB" w:rsidRPr="791D59B9">
        <w:t>6</w:t>
      </w:r>
    </w:p>
    <w:p w14:paraId="20483909" w14:textId="64EB48F8" w:rsidR="009A2D37" w:rsidRPr="009D52D0" w:rsidRDefault="009A2D37" w:rsidP="00072357">
      <w:pPr>
        <w:pStyle w:val="Heading2"/>
      </w:pPr>
      <w:r w:rsidRPr="009D52D0">
        <w:t xml:space="preserve">The number of credits and the ECTS value which the module represents </w:t>
      </w:r>
    </w:p>
    <w:p w14:paraId="369EF084" w14:textId="47FB1C3A" w:rsidR="00694B52" w:rsidRDefault="00435B2B" w:rsidP="008A56DB">
      <w:pPr>
        <w:pStyle w:val="BodyText"/>
      </w:pPr>
      <w:r>
        <w:t>15</w:t>
      </w:r>
      <w:r w:rsidR="008E236A">
        <w:t xml:space="preserve">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0776C992" w:rsidR="00694B52" w:rsidRDefault="3450AEE5" w:rsidP="008A56DB">
      <w:pPr>
        <w:pStyle w:val="BodyText"/>
      </w:pPr>
      <w:r w:rsidRPr="791D59B9">
        <w:t xml:space="preserve">Autumn or </w:t>
      </w:r>
      <w:r w:rsidR="00CD6683" w:rsidRPr="791D59B9">
        <w:t>Spring</w:t>
      </w:r>
    </w:p>
    <w:p w14:paraId="6BFC21CF" w14:textId="1254849B" w:rsidR="00435B2B" w:rsidRPr="00435B2B" w:rsidRDefault="009A2D37" w:rsidP="00435B2B">
      <w:pPr>
        <w:pStyle w:val="Heading2"/>
      </w:pPr>
      <w:r w:rsidRPr="009D52D0">
        <w:t>Prerequisite and co-requisite modules</w:t>
      </w:r>
      <w:r w:rsidR="00E1736E">
        <w:t xml:space="preserve"> and/or any module restrictions</w:t>
      </w:r>
    </w:p>
    <w:p w14:paraId="5AE02DAF" w14:textId="4BDCBBDD" w:rsidR="00694B52" w:rsidRDefault="008E236A" w:rsidP="008A56DB">
      <w:pPr>
        <w:pStyle w:val="BodyText"/>
      </w:pPr>
      <w:r>
        <w:t>None</w:t>
      </w:r>
    </w:p>
    <w:p w14:paraId="65457720" w14:textId="77777777" w:rsidR="009A2D37" w:rsidRPr="009D52D0" w:rsidRDefault="009A2D37" w:rsidP="00072357">
      <w:pPr>
        <w:pStyle w:val="Heading2"/>
      </w:pPr>
      <w:r>
        <w:t xml:space="preserve">The </w:t>
      </w:r>
      <w:r w:rsidR="007A49C1">
        <w:t>course(s)</w:t>
      </w:r>
      <w:r>
        <w:t xml:space="preserve"> of study to which the module contributes</w:t>
      </w:r>
    </w:p>
    <w:p w14:paraId="41E418D5" w14:textId="06D23CCF" w:rsidR="00DE001E" w:rsidRPr="008A56DB" w:rsidRDefault="6AECE934" w:rsidP="008A56DB">
      <w:pPr>
        <w:pStyle w:val="BodyText"/>
        <w:rPr>
          <w:b/>
          <w:bCs/>
          <w:i/>
          <w:iCs/>
          <w:sz w:val="22"/>
        </w:rPr>
      </w:pPr>
      <w:r w:rsidRPr="008A56DB">
        <w:rPr>
          <w:b/>
          <w:bCs/>
          <w:i/>
          <w:iCs/>
          <w:sz w:val="22"/>
        </w:rPr>
        <w:t xml:space="preserve">Optional to the following courses: </w:t>
      </w:r>
    </w:p>
    <w:p w14:paraId="1980389C" w14:textId="4B8C3F0F" w:rsidR="00DE001E" w:rsidRPr="00694B52" w:rsidRDefault="6AECE934" w:rsidP="008A56DB">
      <w:pPr>
        <w:pStyle w:val="ListBullet"/>
        <w:rPr>
          <w:bCs/>
        </w:rPr>
      </w:pPr>
      <w:r w:rsidRPr="791D59B9">
        <w:t>BA (Hons) Politics and International Relations</w:t>
      </w:r>
    </w:p>
    <w:p w14:paraId="259F1C86" w14:textId="240E4239" w:rsidR="00DE001E" w:rsidRPr="00694B52" w:rsidRDefault="6AECE934" w:rsidP="008A56DB">
      <w:pPr>
        <w:pStyle w:val="ListBullet"/>
        <w:rPr>
          <w:bCs/>
        </w:rPr>
      </w:pPr>
      <w:r w:rsidRPr="791D59B9">
        <w:t>BA (Hons) Politics and International Relations (</w:t>
      </w:r>
      <w:proofErr w:type="spellStart"/>
      <w:r w:rsidRPr="791D59B9">
        <w:t>Bidiplôme</w:t>
      </w:r>
      <w:proofErr w:type="spellEnd"/>
      <w:r w:rsidRPr="791D59B9">
        <w:t>)</w:t>
      </w:r>
    </w:p>
    <w:p w14:paraId="790FBFBC" w14:textId="2C6988F8" w:rsidR="00DE001E" w:rsidRPr="00694B52" w:rsidRDefault="6AECE934" w:rsidP="008A56DB">
      <w:pPr>
        <w:pStyle w:val="ListBullet"/>
        <w:rPr>
          <w:bCs/>
        </w:rPr>
      </w:pPr>
      <w:r w:rsidRPr="791D59B9">
        <w:t>BA (Hons) Politics and International Relations with a Placement Year</w:t>
      </w:r>
    </w:p>
    <w:p w14:paraId="70F29866" w14:textId="7BAB6F17" w:rsidR="00DE001E" w:rsidRPr="00694B52" w:rsidRDefault="6AECE934" w:rsidP="008A56DB">
      <w:pPr>
        <w:pStyle w:val="ListBullet"/>
        <w:rPr>
          <w:bCs/>
        </w:rPr>
      </w:pPr>
      <w:r w:rsidRPr="791D59B9">
        <w:t>BA (Hons) Politics and International Relations with a Foundation Year</w:t>
      </w:r>
    </w:p>
    <w:p w14:paraId="3A95F82B" w14:textId="608E22A2" w:rsidR="00DE001E" w:rsidRPr="00694B52" w:rsidRDefault="6AECE934" w:rsidP="008A56DB">
      <w:pPr>
        <w:pStyle w:val="ListBullet"/>
        <w:rPr>
          <w:bCs/>
        </w:rPr>
      </w:pPr>
      <w:r w:rsidRPr="791D59B9">
        <w:t>BA (Hons) Politics and International Relations with a Year in Continental Europe or North America</w:t>
      </w:r>
    </w:p>
    <w:p w14:paraId="75FB20BA" w14:textId="41BC1AE5" w:rsidR="00DE001E" w:rsidRPr="00694B52" w:rsidRDefault="6AECE934" w:rsidP="008A56DB">
      <w:pPr>
        <w:pStyle w:val="ListBullet"/>
        <w:rPr>
          <w:bCs/>
        </w:rPr>
      </w:pPr>
      <w:r w:rsidRPr="791D59B9">
        <w:t>BA (Hons) Politics and International Relations with a Language</w:t>
      </w:r>
    </w:p>
    <w:p w14:paraId="395CBFF7" w14:textId="70C35FFF" w:rsidR="00DE001E" w:rsidRPr="00694B52" w:rsidRDefault="6AECE934" w:rsidP="008A56DB">
      <w:pPr>
        <w:pStyle w:val="ListBullet"/>
        <w:rPr>
          <w:bCs/>
        </w:rPr>
      </w:pPr>
      <w:r w:rsidRPr="791D59B9">
        <w:t>BA (Hons) Politics and International Relations with a Year in Asia-Pacific</w:t>
      </w:r>
    </w:p>
    <w:p w14:paraId="0C801394" w14:textId="7F89EB3B" w:rsidR="00DE001E" w:rsidRPr="00694B52" w:rsidRDefault="6AECE934" w:rsidP="008A56DB">
      <w:pPr>
        <w:pStyle w:val="ListBullet"/>
        <w:rPr>
          <w:bCs/>
        </w:rPr>
      </w:pPr>
      <w:r w:rsidRPr="791D59B9">
        <w:t>BA (Hons) Politics and International Relations with Quantitative Research</w:t>
      </w:r>
    </w:p>
    <w:p w14:paraId="5667D97E" w14:textId="760EC0D4" w:rsidR="00DE001E" w:rsidRPr="00694B52" w:rsidRDefault="6AECE934" w:rsidP="008A56DB">
      <w:pPr>
        <w:pStyle w:val="ListBullet"/>
        <w:rPr>
          <w:bCs/>
        </w:rPr>
      </w:pPr>
      <w:r w:rsidRPr="791D59B9">
        <w:t>BA (Hons) Economics and Politics</w:t>
      </w:r>
    </w:p>
    <w:p w14:paraId="5F6BA17B" w14:textId="4B54F4C5" w:rsidR="00DE001E" w:rsidRPr="00694B52" w:rsidRDefault="6AECE934" w:rsidP="008A56DB">
      <w:pPr>
        <w:pStyle w:val="ListBullet"/>
        <w:rPr>
          <w:bCs/>
        </w:rPr>
      </w:pPr>
      <w:r w:rsidRPr="791D59B9">
        <w:t>BA (Hons) History and Politics</w:t>
      </w:r>
    </w:p>
    <w:p w14:paraId="2D0F075C" w14:textId="5C955CD5" w:rsidR="00DE001E" w:rsidRPr="00694B52" w:rsidRDefault="6AECE934" w:rsidP="008A56DB">
      <w:pPr>
        <w:pStyle w:val="ListBullet"/>
        <w:rPr>
          <w:bCs/>
        </w:rPr>
      </w:pPr>
      <w:r w:rsidRPr="791D59B9">
        <w:t>BA (Hons) Philosophy and Politics</w:t>
      </w:r>
    </w:p>
    <w:p w14:paraId="35B691DB" w14:textId="0E0B2AB8" w:rsidR="00DE001E" w:rsidRPr="00694B52" w:rsidRDefault="6AECE934" w:rsidP="008A56DB">
      <w:pPr>
        <w:pStyle w:val="ListBullet"/>
        <w:rPr>
          <w:bCs/>
        </w:rPr>
      </w:pPr>
      <w:r w:rsidRPr="791D59B9">
        <w:t>BA (Hons) Sociology and Politics</w:t>
      </w:r>
    </w:p>
    <w:p w14:paraId="490D80D0" w14:textId="5104E8C6" w:rsidR="00DE001E" w:rsidRPr="00694B52" w:rsidRDefault="00D94E3A" w:rsidP="008A56DB">
      <w:pPr>
        <w:pStyle w:val="ListBullet"/>
        <w:rPr>
          <w:bCs/>
        </w:rPr>
      </w:pPr>
      <w:r>
        <w:t xml:space="preserve">  </w:t>
      </w:r>
      <w:r w:rsidR="6AECE934" w:rsidRPr="791D59B9">
        <w:t>LLB (Hons) Law and Politics</w:t>
      </w:r>
    </w:p>
    <w:p w14:paraId="37E55AD0" w14:textId="67501CB5" w:rsidR="00DE001E" w:rsidRPr="00694B52" w:rsidRDefault="6AECE934" w:rsidP="008A56DB">
      <w:pPr>
        <w:pStyle w:val="BodyText"/>
        <w:spacing w:before="360"/>
        <w:rPr>
          <w:bCs/>
        </w:rPr>
      </w:pPr>
      <w:r w:rsidRPr="791D59B9">
        <w:lastRenderedPageBreak/>
        <w:t>Also available as an elective module</w:t>
      </w:r>
      <w:r w:rsidR="008E236A">
        <w:t xml:space="preserve"> and to short term credit students</w:t>
      </w:r>
    </w:p>
    <w:p w14:paraId="3839F6AB" w14:textId="77777777" w:rsidR="009A2D37" w:rsidRPr="009D52D0" w:rsidRDefault="009A2D37" w:rsidP="00072357">
      <w:pPr>
        <w:pStyle w:val="Heading2"/>
      </w:pPr>
      <w:r>
        <w:t>The intended subject specific learning outcomes</w:t>
      </w:r>
      <w:r w:rsidR="00C729D7">
        <w:t>.</w:t>
      </w:r>
      <w:r>
        <w:br/>
      </w:r>
      <w:r w:rsidR="00C729D7">
        <w:t>On successfully completing the module students will be able to:</w:t>
      </w:r>
    </w:p>
    <w:p w14:paraId="60321043" w14:textId="55404502" w:rsidR="008A7A6A" w:rsidRPr="008A7A6A" w:rsidRDefault="008A7A6A" w:rsidP="008A56DB">
      <w:pPr>
        <w:pStyle w:val="ListNumber2"/>
      </w:pPr>
      <w:r w:rsidRPr="008A7A6A">
        <w:t>8.</w:t>
      </w:r>
      <w:r w:rsidR="000914E9">
        <w:t>1</w:t>
      </w:r>
      <w:r w:rsidRPr="008A7A6A">
        <w:tab/>
      </w:r>
      <w:r w:rsidR="00DE001E">
        <w:t>Identify and a</w:t>
      </w:r>
      <w:r w:rsidRPr="008A7A6A">
        <w:t xml:space="preserve">ssess </w:t>
      </w:r>
      <w:r w:rsidR="00DE001E">
        <w:t>different kinds of authoritarian regimes</w:t>
      </w:r>
      <w:r w:rsidR="000914E9">
        <w:t xml:space="preserve"> and how they </w:t>
      </w:r>
      <w:r w:rsidR="000914E9" w:rsidRPr="008A7A6A">
        <w:t>ha</w:t>
      </w:r>
      <w:r w:rsidR="000914E9">
        <w:t>ve</w:t>
      </w:r>
      <w:r w:rsidR="000914E9" w:rsidRPr="008A7A6A">
        <w:t xml:space="preserve"> been studied in politic</w:t>
      </w:r>
      <w:r w:rsidR="000914E9">
        <w:t>al science</w:t>
      </w:r>
    </w:p>
    <w:p w14:paraId="49EA25E0" w14:textId="544BF769" w:rsidR="008A7A6A" w:rsidRDefault="008A7A6A" w:rsidP="008A56DB">
      <w:pPr>
        <w:pStyle w:val="ListNumber2"/>
      </w:pPr>
      <w:r w:rsidRPr="008A7A6A">
        <w:t>8.</w:t>
      </w:r>
      <w:r w:rsidR="000914E9">
        <w:t>2</w:t>
      </w:r>
      <w:r w:rsidRPr="008A7A6A">
        <w:tab/>
      </w:r>
      <w:r w:rsidR="00874281">
        <w:t>Demonstrate a detailed u</w:t>
      </w:r>
      <w:r w:rsidR="000914E9">
        <w:t>nderstand</w:t>
      </w:r>
      <w:r w:rsidR="00874281">
        <w:t>ing of</w:t>
      </w:r>
      <w:r w:rsidR="000914E9">
        <w:t xml:space="preserve"> the origins of authoritarian</w:t>
      </w:r>
      <w:r w:rsidR="004B5A84">
        <w:t xml:space="preserve"> regimes</w:t>
      </w:r>
      <w:r w:rsidR="000914E9">
        <w:t xml:space="preserve"> and the rise of dictators </w:t>
      </w:r>
    </w:p>
    <w:p w14:paraId="790A342D" w14:textId="182C3C1E" w:rsidR="000914E9" w:rsidRPr="008A7A6A" w:rsidRDefault="000914E9" w:rsidP="008A56DB">
      <w:pPr>
        <w:pStyle w:val="ListNumber2"/>
      </w:pPr>
      <w:r>
        <w:t>8.3</w:t>
      </w:r>
      <w:r>
        <w:tab/>
        <w:t>Identify</w:t>
      </w:r>
      <w:r w:rsidR="00BD38A8">
        <w:t>, describe</w:t>
      </w:r>
      <w:r>
        <w:t xml:space="preserve"> and evaluate patterns of popular support and resistance within authoritarian regimes</w:t>
      </w:r>
    </w:p>
    <w:p w14:paraId="36BBEA9A" w14:textId="4E4D1A93" w:rsidR="008A7A6A" w:rsidRPr="008A7A6A" w:rsidRDefault="008A7A6A" w:rsidP="008A56DB">
      <w:pPr>
        <w:pStyle w:val="ListNumber2"/>
      </w:pPr>
      <w:r w:rsidRPr="008A7A6A">
        <w:t>8.</w:t>
      </w:r>
      <w:r w:rsidR="000914E9">
        <w:t>4</w:t>
      </w:r>
      <w:r w:rsidRPr="008A7A6A">
        <w:tab/>
      </w:r>
      <w:r w:rsidR="000914E9">
        <w:t>Understand</w:t>
      </w:r>
      <w:r w:rsidR="00285634">
        <w:t xml:space="preserve"> and evaluate</w:t>
      </w:r>
      <w:r w:rsidR="000914E9">
        <w:t xml:space="preserve"> the means</w:t>
      </w:r>
      <w:r w:rsidR="00285634">
        <w:t xml:space="preserve"> and conditions</w:t>
      </w:r>
      <w:r w:rsidR="000914E9">
        <w:t xml:space="preserve"> by which authoritarian regimes retain</w:t>
      </w:r>
      <w:r w:rsidR="00285634">
        <w:t xml:space="preserve"> or lose</w:t>
      </w:r>
      <w:r w:rsidR="000914E9">
        <w:t xml:space="preserve"> power</w:t>
      </w:r>
    </w:p>
    <w:p w14:paraId="22B8C501" w14:textId="2A8678DB" w:rsidR="00273CF0" w:rsidRDefault="000914E9" w:rsidP="008A56DB">
      <w:pPr>
        <w:pStyle w:val="ListNumber2"/>
      </w:pPr>
      <w:r>
        <w:t>8.6</w:t>
      </w:r>
      <w:r>
        <w:tab/>
      </w:r>
      <w:r w:rsidR="00285634">
        <w:t>Critically evaluate</w:t>
      </w:r>
      <w:r w:rsidR="00285634" w:rsidRPr="008A7A6A">
        <w:t xml:space="preserve"> </w:t>
      </w:r>
      <w:r w:rsidR="00285634">
        <w:t>the policies of the international community towards authoritarian regimes and their demise</w:t>
      </w:r>
    </w:p>
    <w:p w14:paraId="59C1117A" w14:textId="5904C532" w:rsidR="000914E9" w:rsidRDefault="000914E9" w:rsidP="008A56DB">
      <w:pPr>
        <w:pStyle w:val="ListNumber2"/>
      </w:pPr>
      <w:r w:rsidRPr="008A7A6A">
        <w:t>8.</w:t>
      </w:r>
      <w:r>
        <w:t>7</w:t>
      </w:r>
      <w:r w:rsidRPr="008A7A6A">
        <w:tab/>
      </w:r>
      <w:r w:rsidR="00285634">
        <w:t>Critically evaluate sources of evidence about the politics and society of authoritarian regimes</w:t>
      </w:r>
      <w:r w:rsidR="008A56DB">
        <w:t>.</w:t>
      </w:r>
    </w:p>
    <w:p w14:paraId="035A14B0" w14:textId="77777777" w:rsidR="00C729D7" w:rsidRPr="009D52D0" w:rsidRDefault="009A2D37" w:rsidP="00072357">
      <w:pPr>
        <w:pStyle w:val="Heading2"/>
      </w:pPr>
      <w:r>
        <w:t>The intended generic learning outcomes</w:t>
      </w:r>
      <w:r w:rsidR="00C729D7">
        <w:t>.</w:t>
      </w:r>
      <w:r>
        <w:br/>
      </w:r>
      <w:r w:rsidR="00C729D7">
        <w:t>On successfully completing the module students will be able to:</w:t>
      </w:r>
    </w:p>
    <w:p w14:paraId="59758808" w14:textId="77777777" w:rsidR="00C55823" w:rsidRPr="00C55823" w:rsidRDefault="00C55823" w:rsidP="008A56DB">
      <w:pPr>
        <w:pStyle w:val="ListNumber2"/>
      </w:pPr>
      <w:r w:rsidRPr="00C55823">
        <w:t>9.1</w:t>
      </w:r>
      <w:r w:rsidRPr="00C55823">
        <w:tab/>
        <w:t xml:space="preserve">Gather, organize and deploy evidence, data and information from a variety of secondary and some primary sources </w:t>
      </w:r>
    </w:p>
    <w:p w14:paraId="0CF091AC" w14:textId="77777777" w:rsidR="00C55823" w:rsidRPr="00C55823" w:rsidRDefault="00C55823" w:rsidP="008A56DB">
      <w:pPr>
        <w:pStyle w:val="ListNumber2"/>
      </w:pPr>
      <w:r w:rsidRPr="00C55823">
        <w:t>9.2</w:t>
      </w:r>
      <w:r w:rsidRPr="00C55823">
        <w:tab/>
        <w:t>Identify, investigate, analyse, formulate and advocate solutions to problems</w:t>
      </w:r>
    </w:p>
    <w:p w14:paraId="04112325" w14:textId="77777777" w:rsidR="00C55823" w:rsidRPr="00C55823" w:rsidRDefault="00C55823" w:rsidP="008A56DB">
      <w:pPr>
        <w:pStyle w:val="ListNumber2"/>
      </w:pPr>
      <w:r w:rsidRPr="00C55823">
        <w:t>9.3</w:t>
      </w:r>
      <w:r w:rsidRPr="00C55823">
        <w:tab/>
        <w:t>Develop reasoned arguments, synthesise relevant information and exercise critical judgement</w:t>
      </w:r>
    </w:p>
    <w:p w14:paraId="207DE3A3" w14:textId="77777777" w:rsidR="00C55823" w:rsidRPr="00C55823" w:rsidRDefault="00C55823" w:rsidP="008A56DB">
      <w:pPr>
        <w:pStyle w:val="ListNumber2"/>
      </w:pPr>
      <w:r w:rsidRPr="00C55823">
        <w:t>9.4</w:t>
      </w:r>
      <w:r w:rsidRPr="00C55823">
        <w:tab/>
        <w:t>Reflect on, and manage, their own learning and seek to make use of constructive feedback from peers and staff to enhance their performance and personal skills</w:t>
      </w:r>
    </w:p>
    <w:p w14:paraId="31D8601B" w14:textId="55F28D94" w:rsidR="00273CF0" w:rsidRDefault="00C55823" w:rsidP="008A56DB">
      <w:pPr>
        <w:pStyle w:val="ListNumber2"/>
      </w:pPr>
      <w:r w:rsidRPr="00C55823">
        <w:t>9.5</w:t>
      </w:r>
      <w:r w:rsidRPr="00C55823">
        <w:tab/>
        <w:t>The ability to communicate effectively and fluently organise information clearly and coherently; use communication and information technology for the retrieval and presentation of information, including, where appropriate, statistical or numerical information</w:t>
      </w:r>
      <w:r w:rsidR="008A56DB">
        <w:t>.</w:t>
      </w:r>
    </w:p>
    <w:p w14:paraId="48BA511E" w14:textId="0AF8A48B" w:rsidR="000F4D5A" w:rsidRPr="008E236A" w:rsidRDefault="009A2D37" w:rsidP="008A56DB">
      <w:pPr>
        <w:pStyle w:val="Heading2"/>
        <w:ind w:hanging="708"/>
        <w:rPr>
          <w:iCs/>
        </w:rPr>
      </w:pPr>
      <w:r>
        <w:t>A synopsis of the curriculum</w:t>
      </w:r>
    </w:p>
    <w:p w14:paraId="35B42F67" w14:textId="68941CCE" w:rsidR="009819FF" w:rsidRDefault="000F4D5A" w:rsidP="008A56DB">
      <w:pPr>
        <w:pStyle w:val="BodyText"/>
      </w:pPr>
      <w:r w:rsidRPr="0E6AC44B">
        <w:t xml:space="preserve">Dictatorships are rising around the world. According to </w:t>
      </w:r>
      <w:r w:rsidR="00A2060F" w:rsidRPr="0E6AC44B">
        <w:t xml:space="preserve">the </w:t>
      </w:r>
      <w:r w:rsidRPr="0E6AC44B">
        <w:t>V</w:t>
      </w:r>
      <w:r w:rsidR="00A2060F" w:rsidRPr="0E6AC44B">
        <w:t xml:space="preserve">arieties of </w:t>
      </w:r>
      <w:r w:rsidRPr="0E6AC44B">
        <w:t>Dem</w:t>
      </w:r>
      <w:r w:rsidR="00A2060F" w:rsidRPr="0E6AC44B">
        <w:t>ocracy Institute</w:t>
      </w:r>
      <w:r w:rsidRPr="0E6AC44B">
        <w:t xml:space="preserve">, in 2022 just over one quarter of the world’s population </w:t>
      </w:r>
      <w:r w:rsidR="2488AA71" w:rsidRPr="0E6AC44B">
        <w:t>were</w:t>
      </w:r>
      <w:r w:rsidRPr="0E6AC44B">
        <w:t xml:space="preserve"> living in a full democracy, a number that has fallen dramatically in the 21</w:t>
      </w:r>
      <w:r w:rsidRPr="0E6AC44B">
        <w:rPr>
          <w:vertAlign w:val="superscript"/>
        </w:rPr>
        <w:t>st</w:t>
      </w:r>
      <w:r w:rsidRPr="0E6AC44B">
        <w:t xml:space="preserve"> century. But what is dictatorship, autocracy, authoritarianism? In this module we will analyse the different forms that non-democratic rule takes. We will examine the rise of these kinds of regimes and their leaders, as well as the support and the resistance of their citizens. We will explore how dictatorships persist, why they fall, and </w:t>
      </w:r>
      <w:r w:rsidR="009819FF" w:rsidRPr="0E6AC44B">
        <w:t>the role of the international community</w:t>
      </w:r>
      <w:r w:rsidRPr="0E6AC44B">
        <w:t>.</w:t>
      </w:r>
      <w:r w:rsidR="009819FF" w:rsidRPr="0E6AC44B">
        <w:t xml:space="preserve"> The module will explore case studies of dictatorship from China to Iraq</w:t>
      </w:r>
      <w:r w:rsidR="001A1583" w:rsidRPr="0E6AC44B">
        <w:t xml:space="preserve">, </w:t>
      </w:r>
      <w:r w:rsidR="009819FF" w:rsidRPr="0E6AC44B">
        <w:t xml:space="preserve">and draw on films, documentaries, books, and </w:t>
      </w:r>
      <w:r w:rsidR="667A03F9" w:rsidRPr="0E6AC44B">
        <w:t>cutting-edge</w:t>
      </w:r>
      <w:r w:rsidR="009819FF" w:rsidRPr="0E6AC44B">
        <w:t xml:space="preserve"> political science studies. </w:t>
      </w:r>
    </w:p>
    <w:p w14:paraId="05E3877E" w14:textId="77777777" w:rsidR="00636058" w:rsidRDefault="00883204" w:rsidP="00895D3C">
      <w:pPr>
        <w:pStyle w:val="Heading2"/>
      </w:pPr>
      <w:r>
        <w:lastRenderedPageBreak/>
        <w:t>Reading l</w:t>
      </w:r>
      <w:r w:rsidR="009A2D37">
        <w:t xml:space="preserve">ist </w:t>
      </w:r>
    </w:p>
    <w:p w14:paraId="6574CE52" w14:textId="4D1C00BF" w:rsidR="00636058" w:rsidRDefault="00636058" w:rsidP="008A56DB">
      <w:pPr>
        <w:pStyle w:val="BodyText"/>
        <w:rPr>
          <w:b/>
        </w:rPr>
      </w:pPr>
      <w:r w:rsidRPr="00636058">
        <w:t xml:space="preserve">The University is committed to ensuring that core reading materials are in accessible electronic format in line with the Kent Inclusive Practices. </w:t>
      </w:r>
    </w:p>
    <w:p w14:paraId="6A052CDF" w14:textId="78581303" w:rsidR="00636058" w:rsidRDefault="00636058" w:rsidP="008A56DB">
      <w:pPr>
        <w:pStyle w:val="BodyText"/>
        <w:rPr>
          <w:b/>
        </w:rPr>
      </w:pPr>
      <w:r w:rsidRPr="00636058">
        <w:t xml:space="preserve">The most up to date reading list for each module can be found on the university's </w:t>
      </w:r>
      <w:hyperlink r:id="rId11" w:history="1">
        <w:r w:rsidRPr="00636058">
          <w:rPr>
            <w:rStyle w:val="Hyperlink"/>
            <w:bCs/>
          </w:rPr>
          <w:t>reading list pages</w:t>
        </w:r>
      </w:hyperlink>
      <w:r w:rsidRPr="00636058">
        <w:t xml:space="preserve">. </w:t>
      </w:r>
    </w:p>
    <w:p w14:paraId="715A2291" w14:textId="15D7BD54" w:rsidR="00883204" w:rsidRDefault="00636058" w:rsidP="00072357">
      <w:pPr>
        <w:pStyle w:val="Heading2"/>
      </w:pPr>
      <w:r>
        <w:t>Contact Hours</w:t>
      </w:r>
    </w:p>
    <w:p w14:paraId="1086FCCF" w14:textId="26D2F331" w:rsidR="00636058" w:rsidRPr="00636058" w:rsidRDefault="00636058" w:rsidP="008A56DB">
      <w:pPr>
        <w:pStyle w:val="BodyText"/>
      </w:pPr>
      <w:r w:rsidRPr="00636058">
        <w:t>Private Study</w:t>
      </w:r>
      <w:r w:rsidR="007A3F31">
        <w:t>:</w:t>
      </w:r>
      <w:r w:rsidR="008A56DB">
        <w:tab/>
      </w:r>
      <w:r w:rsidR="008A56DB">
        <w:tab/>
      </w:r>
      <w:r w:rsidR="0011692F">
        <w:t>128</w:t>
      </w:r>
    </w:p>
    <w:p w14:paraId="3BE5E6D9" w14:textId="5D6FA9E6" w:rsidR="00636058" w:rsidRPr="00636058" w:rsidRDefault="00636058" w:rsidP="008A56DB">
      <w:pPr>
        <w:pStyle w:val="BodyText"/>
      </w:pPr>
      <w:r w:rsidRPr="00636058">
        <w:t>Contact Hours</w:t>
      </w:r>
      <w:r w:rsidR="007A3F31">
        <w:t>:</w:t>
      </w:r>
      <w:r w:rsidR="008A56DB">
        <w:tab/>
        <w:t xml:space="preserve">  </w:t>
      </w:r>
      <w:r w:rsidR="0011692F">
        <w:t>22</w:t>
      </w:r>
    </w:p>
    <w:p w14:paraId="260000FF" w14:textId="09524B27" w:rsidR="00636058" w:rsidRPr="00636058" w:rsidRDefault="00636058" w:rsidP="008A56DB">
      <w:pPr>
        <w:pStyle w:val="BodyText"/>
      </w:pPr>
      <w:r w:rsidRPr="00636058">
        <w:t>Total</w:t>
      </w:r>
      <w:r w:rsidR="007A3F31">
        <w:t>:</w:t>
      </w:r>
      <w:r w:rsidR="008A56DB">
        <w:tab/>
      </w:r>
      <w:r w:rsidR="008A56DB">
        <w:tab/>
      </w:r>
      <w:r w:rsidR="008A56DB">
        <w:tab/>
      </w:r>
      <w:r w:rsidR="0011692F">
        <w:t>150</w:t>
      </w:r>
    </w:p>
    <w:p w14:paraId="1C49B47B" w14:textId="77777777" w:rsidR="00B2615D" w:rsidRPr="00B2615D" w:rsidRDefault="00EF4933" w:rsidP="00072357">
      <w:pPr>
        <w:pStyle w:val="Heading2"/>
        <w:rPr>
          <w:i/>
          <w:iCs/>
        </w:rPr>
      </w:pPr>
      <w:r>
        <w:t>Assessment methods</w:t>
      </w:r>
    </w:p>
    <w:p w14:paraId="7F14E902" w14:textId="5AF82D4F" w:rsidR="00696FF5" w:rsidRPr="00B2615D" w:rsidRDefault="00696FF5" w:rsidP="008A56DB">
      <w:pPr>
        <w:pStyle w:val="header2"/>
        <w:numPr>
          <w:ilvl w:val="1"/>
          <w:numId w:val="11"/>
        </w:numPr>
        <w:spacing w:before="0"/>
        <w:ind w:left="567" w:hanging="567"/>
        <w:rPr>
          <w:b w:val="0"/>
          <w:bCs/>
          <w:i/>
          <w:iCs/>
        </w:rPr>
      </w:pPr>
      <w:r>
        <w:rPr>
          <w:b w:val="0"/>
        </w:rPr>
        <w:t>Main assessment methods</w:t>
      </w:r>
    </w:p>
    <w:p w14:paraId="297F7094" w14:textId="35DC7D67" w:rsidR="10609D8E" w:rsidRPr="008E236A" w:rsidRDefault="26606B33" w:rsidP="008A56DB">
      <w:pPr>
        <w:pStyle w:val="BodyText"/>
        <w:rPr>
          <w:b/>
        </w:rPr>
      </w:pPr>
      <w:r w:rsidRPr="008E236A">
        <w:t>Seminar Reading Response (1000 words)</w:t>
      </w:r>
      <w:r w:rsidR="008A56DB">
        <w:tab/>
      </w:r>
      <w:r w:rsidR="008A56DB">
        <w:tab/>
      </w:r>
      <w:r w:rsidRPr="008E236A">
        <w:t xml:space="preserve">(30%) </w:t>
      </w:r>
    </w:p>
    <w:p w14:paraId="6A6661CA" w14:textId="7A91EB71" w:rsidR="26606B33" w:rsidRPr="008E236A" w:rsidRDefault="26606B33" w:rsidP="008A56DB">
      <w:pPr>
        <w:pStyle w:val="BodyText"/>
        <w:rPr>
          <w:b/>
        </w:rPr>
      </w:pPr>
      <w:r w:rsidRPr="008E236A">
        <w:t>Research Paper (3000 words)</w:t>
      </w:r>
      <w:r w:rsidR="008A56DB">
        <w:tab/>
      </w:r>
      <w:r w:rsidR="008A56DB">
        <w:tab/>
      </w:r>
      <w:r w:rsidR="008A56DB">
        <w:tab/>
      </w:r>
      <w:r w:rsidRPr="008E236A">
        <w:t>(70%)</w:t>
      </w:r>
    </w:p>
    <w:p w14:paraId="1DCA6EEA" w14:textId="316507F7" w:rsidR="10609D8E" w:rsidRDefault="10609D8E" w:rsidP="10609D8E">
      <w:pPr>
        <w:spacing w:after="120"/>
        <w:ind w:left="567" w:right="260"/>
        <w:rPr>
          <w:rFonts w:ascii="Arial" w:hAnsi="Arial" w:cs="Arial"/>
        </w:rPr>
      </w:pPr>
    </w:p>
    <w:p w14:paraId="3DA1BBE3" w14:textId="66A82D47" w:rsidR="00696FF5" w:rsidRPr="008A56DB" w:rsidRDefault="00B2615D" w:rsidP="00094825">
      <w:pPr>
        <w:spacing w:after="120"/>
        <w:ind w:left="567" w:right="543" w:hanging="567"/>
        <w:rPr>
          <w:rFonts w:ascii="Arial" w:hAnsi="Arial" w:cs="Arial"/>
          <w:sz w:val="24"/>
          <w:szCs w:val="24"/>
        </w:rPr>
      </w:pPr>
      <w:r>
        <w:rPr>
          <w:rFonts w:ascii="Arial" w:hAnsi="Arial" w:cs="Arial"/>
          <w:iCs/>
        </w:rPr>
        <w:t>1</w:t>
      </w:r>
      <w:r w:rsidR="00094825">
        <w:rPr>
          <w:rFonts w:ascii="Arial" w:hAnsi="Arial" w:cs="Arial"/>
          <w:iCs/>
        </w:rPr>
        <w:t>3</w:t>
      </w:r>
      <w:r>
        <w:rPr>
          <w:rFonts w:ascii="Arial" w:hAnsi="Arial" w:cs="Arial"/>
          <w:iCs/>
        </w:rPr>
        <w:t xml:space="preserve">.2 </w:t>
      </w:r>
      <w:r w:rsidR="00636058">
        <w:rPr>
          <w:rFonts w:ascii="Arial" w:hAnsi="Arial" w:cs="Arial"/>
          <w:iCs/>
        </w:rPr>
        <w:tab/>
      </w:r>
      <w:r w:rsidR="00696FF5" w:rsidRPr="008A56DB">
        <w:rPr>
          <w:rFonts w:ascii="Arial" w:hAnsi="Arial" w:cs="Arial"/>
          <w:sz w:val="24"/>
          <w:szCs w:val="24"/>
        </w:rPr>
        <w:t xml:space="preserve">Reassessment methods </w:t>
      </w:r>
    </w:p>
    <w:p w14:paraId="2568C5F5" w14:textId="40B9CB9F" w:rsidR="0011692F" w:rsidRDefault="0011692F" w:rsidP="008A56DB">
      <w:pPr>
        <w:pStyle w:val="BodyText"/>
      </w:pPr>
      <w:r>
        <w:t xml:space="preserve">100% coursework </w:t>
      </w:r>
    </w:p>
    <w:p w14:paraId="2FCD427F" w14:textId="795693E7" w:rsidR="00274ED7" w:rsidRPr="009D52D0" w:rsidRDefault="006F3F8B" w:rsidP="00072357">
      <w:pPr>
        <w:pStyle w:val="Heading2"/>
      </w:pPr>
      <w:r>
        <w:t xml:space="preserve">Map of </w:t>
      </w:r>
      <w:r w:rsidR="00883204">
        <w:t xml:space="preserve">module learning outcomes </w:t>
      </w:r>
      <w:r w:rsidR="00B30E07">
        <w:t xml:space="preserve">(sections </w:t>
      </w:r>
      <w:r w:rsidR="00542219">
        <w:t>8</w:t>
      </w:r>
      <w:r w:rsidR="00B30E07">
        <w:t xml:space="preserve"> &amp; </w:t>
      </w:r>
      <w:r w:rsidR="00542219">
        <w:t>9</w:t>
      </w:r>
      <w:r w:rsidR="00B30E07">
        <w:t>)</w:t>
      </w:r>
      <w:r w:rsidR="00883204">
        <w:t xml:space="preserve"> to l</w:t>
      </w:r>
      <w:r>
        <w:t>earning</w:t>
      </w:r>
      <w:r w:rsidR="00B30E07">
        <w:t xml:space="preserve"> and </w:t>
      </w:r>
      <w:r w:rsidR="00883204">
        <w:t>teaching m</w:t>
      </w:r>
      <w:r w:rsidR="00B30E07">
        <w:t>ethods (section</w:t>
      </w:r>
      <w:r w:rsidR="00B2615D">
        <w:t xml:space="preserve"> </w:t>
      </w:r>
      <w:r w:rsidR="00B30E07">
        <w:t>1</w:t>
      </w:r>
      <w:r w:rsidR="00542219">
        <w:t>2</w:t>
      </w:r>
      <w:r>
        <w:t>) and m</w:t>
      </w:r>
      <w:r w:rsidR="00883204">
        <w:t>ethods of a</w:t>
      </w:r>
      <w:r w:rsidR="00B30E07">
        <w:t>ssessment (section 1</w:t>
      </w:r>
      <w:r w:rsidR="00542219">
        <w:t>3</w:t>
      </w:r>
      <w:r w:rsidR="00EF4933">
        <w:t>)</w:t>
      </w:r>
    </w:p>
    <w:p w14:paraId="6F5E84D9" w14:textId="21BBC0D5" w:rsidR="00636058" w:rsidRPr="007E2E3E" w:rsidRDefault="00636058" w:rsidP="007E2E3E">
      <w:pPr>
        <w:pStyle w:val="BodyText"/>
        <w:spacing w:before="360" w:after="240"/>
        <w:rPr>
          <w:b/>
          <w:bCs/>
        </w:rPr>
      </w:pPr>
      <w:r w:rsidRPr="007E2E3E">
        <w:rPr>
          <w:b/>
          <w:bCs/>
        </w:rPr>
        <w:t>Module learning outcomes against learning and teaching methods:</w:t>
      </w:r>
    </w:p>
    <w:tbl>
      <w:tblPr>
        <w:tblStyle w:val="TableGrid"/>
        <w:tblW w:w="9308" w:type="dxa"/>
        <w:tblInd w:w="610" w:type="dxa"/>
        <w:tblLayout w:type="fixed"/>
        <w:tblLook w:val="04A0" w:firstRow="1" w:lastRow="0" w:firstColumn="1" w:lastColumn="0" w:noHBand="0" w:noVBand="1"/>
      </w:tblPr>
      <w:tblGrid>
        <w:gridCol w:w="2439"/>
        <w:gridCol w:w="572"/>
        <w:gridCol w:w="572"/>
        <w:gridCol w:w="573"/>
        <w:gridCol w:w="572"/>
        <w:gridCol w:w="573"/>
        <w:gridCol w:w="572"/>
        <w:gridCol w:w="572"/>
        <w:gridCol w:w="573"/>
        <w:gridCol w:w="572"/>
        <w:gridCol w:w="573"/>
        <w:gridCol w:w="572"/>
        <w:gridCol w:w="573"/>
      </w:tblGrid>
      <w:tr w:rsidR="0011692F" w:rsidRPr="009D52D0" w14:paraId="5413EC92" w14:textId="77777777" w:rsidTr="007E2E3E">
        <w:trPr>
          <w:cantSplit/>
          <w:tblHeader/>
        </w:trPr>
        <w:tc>
          <w:tcPr>
            <w:tcW w:w="2439" w:type="dxa"/>
            <w:shd w:val="clear" w:color="auto" w:fill="D9D9D9" w:themeFill="background1" w:themeFillShade="D9"/>
          </w:tcPr>
          <w:p w14:paraId="140365DD" w14:textId="77777777" w:rsidR="0011692F" w:rsidRPr="009D52D0" w:rsidRDefault="0011692F" w:rsidP="007E2E3E">
            <w:pPr>
              <w:spacing w:after="120"/>
              <w:rPr>
                <w:rFonts w:ascii="Arial" w:hAnsi="Arial" w:cs="Arial"/>
                <w:b/>
                <w:sz w:val="20"/>
                <w:szCs w:val="20"/>
              </w:rPr>
            </w:pPr>
            <w:r w:rsidRPr="009D52D0">
              <w:rPr>
                <w:rFonts w:ascii="Arial" w:hAnsi="Arial" w:cs="Arial"/>
                <w:b/>
                <w:sz w:val="20"/>
                <w:szCs w:val="20"/>
              </w:rPr>
              <w:t>Module learning outcome</w:t>
            </w:r>
          </w:p>
        </w:tc>
        <w:tc>
          <w:tcPr>
            <w:tcW w:w="572" w:type="dxa"/>
          </w:tcPr>
          <w:p w14:paraId="6167848F" w14:textId="77777777" w:rsidR="0011692F" w:rsidRPr="009D52D0" w:rsidRDefault="0011692F" w:rsidP="007E2E3E">
            <w:pPr>
              <w:spacing w:after="120"/>
              <w:rPr>
                <w:rFonts w:ascii="Arial" w:hAnsi="Arial" w:cs="Arial"/>
                <w:sz w:val="20"/>
                <w:szCs w:val="20"/>
              </w:rPr>
            </w:pPr>
            <w:r w:rsidRPr="009D52D0">
              <w:rPr>
                <w:rFonts w:ascii="Arial" w:hAnsi="Arial" w:cs="Arial"/>
                <w:sz w:val="20"/>
                <w:szCs w:val="20"/>
              </w:rPr>
              <w:t>8.1</w:t>
            </w:r>
          </w:p>
        </w:tc>
        <w:tc>
          <w:tcPr>
            <w:tcW w:w="572" w:type="dxa"/>
          </w:tcPr>
          <w:p w14:paraId="5B554168" w14:textId="77777777" w:rsidR="0011692F" w:rsidRPr="009D52D0" w:rsidRDefault="0011692F" w:rsidP="007E2E3E">
            <w:pPr>
              <w:spacing w:after="120"/>
              <w:rPr>
                <w:rFonts w:ascii="Arial" w:hAnsi="Arial" w:cs="Arial"/>
                <w:sz w:val="20"/>
                <w:szCs w:val="20"/>
              </w:rPr>
            </w:pPr>
            <w:r w:rsidRPr="009D52D0">
              <w:rPr>
                <w:rFonts w:ascii="Arial" w:hAnsi="Arial" w:cs="Arial"/>
                <w:sz w:val="20"/>
                <w:szCs w:val="20"/>
              </w:rPr>
              <w:t>8.2</w:t>
            </w:r>
          </w:p>
        </w:tc>
        <w:tc>
          <w:tcPr>
            <w:tcW w:w="573" w:type="dxa"/>
          </w:tcPr>
          <w:p w14:paraId="70BB1C5A" w14:textId="77777777" w:rsidR="0011692F" w:rsidRPr="009D52D0" w:rsidRDefault="0011692F" w:rsidP="007E2E3E">
            <w:pPr>
              <w:spacing w:after="120"/>
              <w:rPr>
                <w:rFonts w:ascii="Arial" w:hAnsi="Arial" w:cs="Arial"/>
                <w:sz w:val="20"/>
                <w:szCs w:val="20"/>
              </w:rPr>
            </w:pPr>
            <w:r w:rsidRPr="009D52D0">
              <w:rPr>
                <w:rFonts w:ascii="Arial" w:hAnsi="Arial" w:cs="Arial"/>
                <w:sz w:val="20"/>
                <w:szCs w:val="20"/>
              </w:rPr>
              <w:t>8.3</w:t>
            </w:r>
          </w:p>
        </w:tc>
        <w:tc>
          <w:tcPr>
            <w:tcW w:w="572" w:type="dxa"/>
          </w:tcPr>
          <w:p w14:paraId="553BA646" w14:textId="77777777" w:rsidR="0011692F" w:rsidRPr="009D52D0" w:rsidRDefault="0011692F" w:rsidP="007E2E3E">
            <w:pPr>
              <w:spacing w:after="120"/>
              <w:rPr>
                <w:rFonts w:ascii="Arial" w:hAnsi="Arial" w:cs="Arial"/>
                <w:sz w:val="20"/>
                <w:szCs w:val="20"/>
              </w:rPr>
            </w:pPr>
            <w:r w:rsidRPr="009D52D0">
              <w:rPr>
                <w:rFonts w:ascii="Arial" w:hAnsi="Arial" w:cs="Arial"/>
                <w:sz w:val="20"/>
                <w:szCs w:val="20"/>
              </w:rPr>
              <w:t>8.4</w:t>
            </w:r>
          </w:p>
        </w:tc>
        <w:tc>
          <w:tcPr>
            <w:tcW w:w="573" w:type="dxa"/>
          </w:tcPr>
          <w:p w14:paraId="6C66B5C0" w14:textId="77777777" w:rsidR="0011692F" w:rsidRPr="009D52D0" w:rsidRDefault="0011692F" w:rsidP="007E2E3E">
            <w:pPr>
              <w:spacing w:after="120"/>
              <w:rPr>
                <w:rFonts w:ascii="Arial" w:hAnsi="Arial" w:cs="Arial"/>
                <w:sz w:val="20"/>
                <w:szCs w:val="20"/>
              </w:rPr>
            </w:pPr>
            <w:r w:rsidRPr="009D52D0">
              <w:rPr>
                <w:rFonts w:ascii="Arial" w:hAnsi="Arial" w:cs="Arial"/>
                <w:sz w:val="20"/>
                <w:szCs w:val="20"/>
              </w:rPr>
              <w:t>8.5</w:t>
            </w:r>
          </w:p>
        </w:tc>
        <w:tc>
          <w:tcPr>
            <w:tcW w:w="572" w:type="dxa"/>
          </w:tcPr>
          <w:p w14:paraId="4FDA49DA" w14:textId="771DF8C9" w:rsidR="0011692F" w:rsidRPr="009D52D0" w:rsidRDefault="0011692F" w:rsidP="007E2E3E">
            <w:pPr>
              <w:spacing w:after="120"/>
              <w:rPr>
                <w:rFonts w:ascii="Arial" w:hAnsi="Arial" w:cs="Arial"/>
                <w:sz w:val="20"/>
                <w:szCs w:val="20"/>
              </w:rPr>
            </w:pPr>
            <w:r w:rsidRPr="002E0F3C">
              <w:rPr>
                <w:rFonts w:ascii="Arial" w:hAnsi="Arial" w:cs="Arial"/>
                <w:sz w:val="20"/>
                <w:szCs w:val="20"/>
              </w:rPr>
              <w:t>8.</w:t>
            </w:r>
            <w:r>
              <w:rPr>
                <w:rFonts w:ascii="Arial" w:hAnsi="Arial" w:cs="Arial"/>
                <w:sz w:val="20"/>
                <w:szCs w:val="20"/>
              </w:rPr>
              <w:t>6</w:t>
            </w:r>
          </w:p>
        </w:tc>
        <w:tc>
          <w:tcPr>
            <w:tcW w:w="572" w:type="dxa"/>
          </w:tcPr>
          <w:p w14:paraId="5F3454E4" w14:textId="0FDF4D1C" w:rsidR="0011692F" w:rsidRPr="009D52D0" w:rsidRDefault="0011692F" w:rsidP="007E2E3E">
            <w:pPr>
              <w:spacing w:after="120"/>
              <w:rPr>
                <w:rFonts w:ascii="Arial" w:hAnsi="Arial" w:cs="Arial"/>
                <w:sz w:val="20"/>
                <w:szCs w:val="20"/>
              </w:rPr>
            </w:pPr>
            <w:r w:rsidRPr="002E0F3C">
              <w:rPr>
                <w:rFonts w:ascii="Arial" w:hAnsi="Arial" w:cs="Arial"/>
                <w:sz w:val="20"/>
                <w:szCs w:val="20"/>
              </w:rPr>
              <w:t>8.</w:t>
            </w:r>
            <w:r>
              <w:rPr>
                <w:rFonts w:ascii="Arial" w:hAnsi="Arial" w:cs="Arial"/>
                <w:sz w:val="20"/>
                <w:szCs w:val="20"/>
              </w:rPr>
              <w:t>7</w:t>
            </w:r>
          </w:p>
        </w:tc>
        <w:tc>
          <w:tcPr>
            <w:tcW w:w="573" w:type="dxa"/>
          </w:tcPr>
          <w:p w14:paraId="3B577D4A" w14:textId="0097EB8E" w:rsidR="0011692F" w:rsidRPr="009D52D0" w:rsidRDefault="0011692F" w:rsidP="007E2E3E">
            <w:pPr>
              <w:spacing w:after="120"/>
              <w:rPr>
                <w:rFonts w:ascii="Arial" w:hAnsi="Arial" w:cs="Arial"/>
                <w:sz w:val="20"/>
                <w:szCs w:val="20"/>
              </w:rPr>
            </w:pPr>
            <w:r w:rsidRPr="009D52D0">
              <w:rPr>
                <w:rFonts w:ascii="Arial" w:hAnsi="Arial" w:cs="Arial"/>
                <w:sz w:val="20"/>
                <w:szCs w:val="20"/>
              </w:rPr>
              <w:t>9.1</w:t>
            </w:r>
          </w:p>
        </w:tc>
        <w:tc>
          <w:tcPr>
            <w:tcW w:w="572" w:type="dxa"/>
          </w:tcPr>
          <w:p w14:paraId="266E4126" w14:textId="77777777" w:rsidR="0011692F" w:rsidRPr="009D52D0" w:rsidRDefault="0011692F" w:rsidP="007E2E3E">
            <w:pPr>
              <w:spacing w:after="120"/>
              <w:rPr>
                <w:rFonts w:ascii="Arial" w:hAnsi="Arial" w:cs="Arial"/>
                <w:sz w:val="20"/>
                <w:szCs w:val="20"/>
              </w:rPr>
            </w:pPr>
            <w:r w:rsidRPr="009D52D0">
              <w:rPr>
                <w:rFonts w:ascii="Arial" w:hAnsi="Arial" w:cs="Arial"/>
                <w:sz w:val="20"/>
                <w:szCs w:val="20"/>
              </w:rPr>
              <w:t>9.2</w:t>
            </w:r>
          </w:p>
        </w:tc>
        <w:tc>
          <w:tcPr>
            <w:tcW w:w="573" w:type="dxa"/>
          </w:tcPr>
          <w:p w14:paraId="6EC60A4C" w14:textId="77777777" w:rsidR="0011692F" w:rsidRPr="009D52D0" w:rsidRDefault="0011692F" w:rsidP="007E2E3E">
            <w:pPr>
              <w:spacing w:after="120"/>
              <w:rPr>
                <w:rFonts w:ascii="Arial" w:hAnsi="Arial" w:cs="Arial"/>
                <w:sz w:val="20"/>
                <w:szCs w:val="20"/>
              </w:rPr>
            </w:pPr>
            <w:r w:rsidRPr="009D52D0">
              <w:rPr>
                <w:rFonts w:ascii="Arial" w:hAnsi="Arial" w:cs="Arial"/>
                <w:sz w:val="20"/>
                <w:szCs w:val="20"/>
              </w:rPr>
              <w:t>9.3</w:t>
            </w:r>
          </w:p>
        </w:tc>
        <w:tc>
          <w:tcPr>
            <w:tcW w:w="572" w:type="dxa"/>
          </w:tcPr>
          <w:p w14:paraId="3E85E7FE" w14:textId="77777777" w:rsidR="0011692F" w:rsidRPr="009D52D0" w:rsidRDefault="0011692F" w:rsidP="007E2E3E">
            <w:pPr>
              <w:spacing w:after="120"/>
              <w:rPr>
                <w:rFonts w:ascii="Arial" w:hAnsi="Arial" w:cs="Arial"/>
                <w:sz w:val="20"/>
                <w:szCs w:val="20"/>
              </w:rPr>
            </w:pPr>
            <w:r w:rsidRPr="009D52D0">
              <w:rPr>
                <w:rFonts w:ascii="Arial" w:hAnsi="Arial" w:cs="Arial"/>
                <w:sz w:val="20"/>
                <w:szCs w:val="20"/>
              </w:rPr>
              <w:t>9.4</w:t>
            </w:r>
          </w:p>
        </w:tc>
        <w:tc>
          <w:tcPr>
            <w:tcW w:w="573" w:type="dxa"/>
          </w:tcPr>
          <w:p w14:paraId="3221C1C8" w14:textId="77777777" w:rsidR="0011692F" w:rsidRPr="009D52D0" w:rsidRDefault="0011692F" w:rsidP="007E2E3E">
            <w:pPr>
              <w:spacing w:after="120"/>
              <w:rPr>
                <w:rFonts w:ascii="Arial" w:hAnsi="Arial" w:cs="Arial"/>
                <w:sz w:val="20"/>
                <w:szCs w:val="20"/>
              </w:rPr>
            </w:pPr>
            <w:r w:rsidRPr="009D52D0">
              <w:rPr>
                <w:rFonts w:ascii="Arial" w:hAnsi="Arial" w:cs="Arial"/>
                <w:sz w:val="20"/>
                <w:szCs w:val="20"/>
              </w:rPr>
              <w:t>9.5</w:t>
            </w:r>
          </w:p>
        </w:tc>
      </w:tr>
      <w:tr w:rsidR="0011692F" w:rsidRPr="009D52D0" w14:paraId="5C50A519" w14:textId="77777777" w:rsidTr="007E2E3E">
        <w:tc>
          <w:tcPr>
            <w:tcW w:w="2439" w:type="dxa"/>
          </w:tcPr>
          <w:p w14:paraId="433DE3A7" w14:textId="3F8A3A7C" w:rsidR="0011692F" w:rsidRPr="007E2E3E" w:rsidRDefault="0011692F" w:rsidP="007E2E3E">
            <w:pPr>
              <w:spacing w:after="120"/>
              <w:rPr>
                <w:rFonts w:ascii="Arial" w:hAnsi="Arial" w:cs="Arial"/>
                <w:i/>
                <w:sz w:val="20"/>
                <w:szCs w:val="20"/>
              </w:rPr>
            </w:pPr>
            <w:r w:rsidRPr="007E2E3E">
              <w:rPr>
                <w:rFonts w:ascii="Arial" w:hAnsi="Arial" w:cs="Arial"/>
                <w:sz w:val="20"/>
                <w:szCs w:val="20"/>
              </w:rPr>
              <w:t>Lectures</w:t>
            </w:r>
          </w:p>
        </w:tc>
        <w:tc>
          <w:tcPr>
            <w:tcW w:w="572" w:type="dxa"/>
          </w:tcPr>
          <w:p w14:paraId="3853654B" w14:textId="058D0884" w:rsidR="0011692F" w:rsidRPr="009D52D0" w:rsidRDefault="007E2E3E" w:rsidP="007E2E3E">
            <w:pPr>
              <w:spacing w:after="120"/>
              <w:rPr>
                <w:rFonts w:ascii="Arial" w:hAnsi="Arial" w:cs="Arial"/>
                <w:b/>
                <w:sz w:val="20"/>
                <w:szCs w:val="20"/>
              </w:rPr>
            </w:pPr>
            <w:r>
              <w:rPr>
                <w:rFonts w:ascii="Arial" w:hAnsi="Arial" w:cs="Arial"/>
                <w:b/>
              </w:rPr>
              <w:t>x</w:t>
            </w:r>
          </w:p>
        </w:tc>
        <w:tc>
          <w:tcPr>
            <w:tcW w:w="572" w:type="dxa"/>
          </w:tcPr>
          <w:p w14:paraId="7261D01A" w14:textId="38AD1D35" w:rsidR="0011692F" w:rsidRPr="009D52D0" w:rsidRDefault="007E2E3E" w:rsidP="007E2E3E">
            <w:pPr>
              <w:spacing w:after="120"/>
              <w:rPr>
                <w:rFonts w:ascii="Arial" w:hAnsi="Arial" w:cs="Arial"/>
                <w:b/>
                <w:sz w:val="20"/>
                <w:szCs w:val="20"/>
              </w:rPr>
            </w:pPr>
            <w:r>
              <w:rPr>
                <w:rFonts w:ascii="Arial" w:hAnsi="Arial" w:cs="Arial"/>
                <w:b/>
              </w:rPr>
              <w:t>x</w:t>
            </w:r>
          </w:p>
        </w:tc>
        <w:tc>
          <w:tcPr>
            <w:tcW w:w="573" w:type="dxa"/>
          </w:tcPr>
          <w:p w14:paraId="2D7957D4" w14:textId="759F9638" w:rsidR="0011692F" w:rsidRPr="009D52D0" w:rsidRDefault="007E2E3E" w:rsidP="007E2E3E">
            <w:pPr>
              <w:spacing w:after="120"/>
              <w:rPr>
                <w:rFonts w:ascii="Arial" w:hAnsi="Arial" w:cs="Arial"/>
                <w:b/>
                <w:sz w:val="20"/>
                <w:szCs w:val="20"/>
              </w:rPr>
            </w:pPr>
            <w:r>
              <w:rPr>
                <w:rFonts w:ascii="Arial" w:hAnsi="Arial" w:cs="Arial"/>
                <w:b/>
              </w:rPr>
              <w:t>x</w:t>
            </w:r>
          </w:p>
        </w:tc>
        <w:tc>
          <w:tcPr>
            <w:tcW w:w="572" w:type="dxa"/>
          </w:tcPr>
          <w:p w14:paraId="232B2686" w14:textId="353721B1" w:rsidR="0011692F" w:rsidRPr="009D52D0" w:rsidRDefault="007E2E3E" w:rsidP="007E2E3E">
            <w:pPr>
              <w:spacing w:after="120"/>
              <w:rPr>
                <w:rFonts w:ascii="Arial" w:hAnsi="Arial" w:cs="Arial"/>
                <w:b/>
                <w:sz w:val="20"/>
                <w:szCs w:val="20"/>
              </w:rPr>
            </w:pPr>
            <w:r>
              <w:rPr>
                <w:rFonts w:ascii="Arial" w:hAnsi="Arial" w:cs="Arial"/>
                <w:b/>
              </w:rPr>
              <w:t>x</w:t>
            </w:r>
          </w:p>
        </w:tc>
        <w:tc>
          <w:tcPr>
            <w:tcW w:w="573" w:type="dxa"/>
          </w:tcPr>
          <w:p w14:paraId="4971B999" w14:textId="6BC759EE" w:rsidR="0011692F" w:rsidRPr="009D52D0" w:rsidRDefault="007E2E3E" w:rsidP="007E2E3E">
            <w:pPr>
              <w:spacing w:after="120"/>
              <w:rPr>
                <w:rFonts w:ascii="Arial" w:hAnsi="Arial" w:cs="Arial"/>
                <w:b/>
                <w:sz w:val="20"/>
                <w:szCs w:val="20"/>
              </w:rPr>
            </w:pPr>
            <w:r>
              <w:rPr>
                <w:rFonts w:ascii="Arial" w:hAnsi="Arial" w:cs="Arial"/>
                <w:b/>
              </w:rPr>
              <w:t>x</w:t>
            </w:r>
          </w:p>
        </w:tc>
        <w:tc>
          <w:tcPr>
            <w:tcW w:w="572" w:type="dxa"/>
          </w:tcPr>
          <w:p w14:paraId="4C67FF8C" w14:textId="636D4693" w:rsidR="0011692F" w:rsidRPr="009D52D0" w:rsidRDefault="007E2E3E" w:rsidP="007E2E3E">
            <w:pPr>
              <w:spacing w:after="120"/>
              <w:rPr>
                <w:rFonts w:ascii="Arial" w:hAnsi="Arial" w:cs="Arial"/>
                <w:b/>
                <w:sz w:val="20"/>
                <w:szCs w:val="20"/>
              </w:rPr>
            </w:pPr>
            <w:r>
              <w:rPr>
                <w:rFonts w:ascii="Arial" w:hAnsi="Arial" w:cs="Arial"/>
                <w:b/>
              </w:rPr>
              <w:t>x</w:t>
            </w:r>
          </w:p>
        </w:tc>
        <w:tc>
          <w:tcPr>
            <w:tcW w:w="572" w:type="dxa"/>
          </w:tcPr>
          <w:p w14:paraId="530C6271" w14:textId="209B35E8" w:rsidR="0011692F" w:rsidRPr="009D52D0" w:rsidRDefault="007E2E3E" w:rsidP="007E2E3E">
            <w:pPr>
              <w:spacing w:after="120"/>
              <w:rPr>
                <w:rFonts w:ascii="Arial" w:hAnsi="Arial" w:cs="Arial"/>
                <w:b/>
                <w:sz w:val="20"/>
                <w:szCs w:val="20"/>
              </w:rPr>
            </w:pPr>
            <w:r>
              <w:rPr>
                <w:rFonts w:ascii="Arial" w:hAnsi="Arial" w:cs="Arial"/>
                <w:b/>
              </w:rPr>
              <w:t>x</w:t>
            </w:r>
          </w:p>
        </w:tc>
        <w:tc>
          <w:tcPr>
            <w:tcW w:w="573" w:type="dxa"/>
          </w:tcPr>
          <w:p w14:paraId="2AE9F109" w14:textId="31E5AC36" w:rsidR="0011692F" w:rsidRPr="009D52D0" w:rsidRDefault="0011692F" w:rsidP="007E2E3E">
            <w:pPr>
              <w:spacing w:after="120"/>
              <w:rPr>
                <w:rFonts w:ascii="Arial" w:hAnsi="Arial" w:cs="Arial"/>
                <w:b/>
                <w:sz w:val="20"/>
                <w:szCs w:val="20"/>
              </w:rPr>
            </w:pPr>
          </w:p>
        </w:tc>
        <w:tc>
          <w:tcPr>
            <w:tcW w:w="572" w:type="dxa"/>
          </w:tcPr>
          <w:p w14:paraId="6BD0A090" w14:textId="77777777" w:rsidR="0011692F" w:rsidRPr="009D52D0" w:rsidRDefault="0011692F" w:rsidP="007E2E3E">
            <w:pPr>
              <w:spacing w:after="120"/>
              <w:rPr>
                <w:rFonts w:ascii="Arial" w:hAnsi="Arial" w:cs="Arial"/>
                <w:b/>
                <w:sz w:val="20"/>
                <w:szCs w:val="20"/>
              </w:rPr>
            </w:pPr>
          </w:p>
        </w:tc>
        <w:tc>
          <w:tcPr>
            <w:tcW w:w="573" w:type="dxa"/>
          </w:tcPr>
          <w:p w14:paraId="3DAC9A4A" w14:textId="77777777" w:rsidR="0011692F" w:rsidRPr="009D52D0" w:rsidRDefault="0011692F" w:rsidP="007E2E3E">
            <w:pPr>
              <w:spacing w:after="120"/>
              <w:rPr>
                <w:rFonts w:ascii="Arial" w:hAnsi="Arial" w:cs="Arial"/>
                <w:b/>
                <w:sz w:val="20"/>
                <w:szCs w:val="20"/>
              </w:rPr>
            </w:pPr>
          </w:p>
        </w:tc>
        <w:tc>
          <w:tcPr>
            <w:tcW w:w="572" w:type="dxa"/>
          </w:tcPr>
          <w:p w14:paraId="21A7EAF7" w14:textId="77777777" w:rsidR="0011692F" w:rsidRPr="009D52D0" w:rsidRDefault="0011692F" w:rsidP="007E2E3E">
            <w:pPr>
              <w:spacing w:after="120"/>
              <w:rPr>
                <w:rFonts w:ascii="Arial" w:hAnsi="Arial" w:cs="Arial"/>
                <w:b/>
                <w:sz w:val="20"/>
                <w:szCs w:val="20"/>
              </w:rPr>
            </w:pPr>
          </w:p>
        </w:tc>
        <w:tc>
          <w:tcPr>
            <w:tcW w:w="573" w:type="dxa"/>
          </w:tcPr>
          <w:p w14:paraId="41EDD6A7" w14:textId="77777777" w:rsidR="0011692F" w:rsidRPr="009D52D0" w:rsidRDefault="0011692F" w:rsidP="007E2E3E">
            <w:pPr>
              <w:spacing w:after="120"/>
              <w:rPr>
                <w:rFonts w:ascii="Arial" w:hAnsi="Arial" w:cs="Arial"/>
                <w:b/>
                <w:sz w:val="20"/>
                <w:szCs w:val="20"/>
              </w:rPr>
            </w:pPr>
          </w:p>
        </w:tc>
      </w:tr>
      <w:tr w:rsidR="0011692F" w:rsidRPr="009D52D0" w14:paraId="460BDA99" w14:textId="77777777" w:rsidTr="007E2E3E">
        <w:tc>
          <w:tcPr>
            <w:tcW w:w="2439" w:type="dxa"/>
          </w:tcPr>
          <w:p w14:paraId="1CDAA785" w14:textId="5489CA2E" w:rsidR="0011692F" w:rsidRPr="007E2E3E" w:rsidRDefault="0011692F" w:rsidP="007E2E3E">
            <w:pPr>
              <w:spacing w:after="120"/>
              <w:rPr>
                <w:rFonts w:ascii="Arial" w:hAnsi="Arial" w:cs="Arial"/>
                <w:i/>
                <w:sz w:val="20"/>
                <w:szCs w:val="20"/>
              </w:rPr>
            </w:pPr>
            <w:r w:rsidRPr="007E2E3E">
              <w:rPr>
                <w:rFonts w:ascii="Arial" w:hAnsi="Arial" w:cs="Arial"/>
                <w:sz w:val="20"/>
                <w:szCs w:val="20"/>
              </w:rPr>
              <w:t>Seminars</w:t>
            </w:r>
          </w:p>
        </w:tc>
        <w:tc>
          <w:tcPr>
            <w:tcW w:w="572" w:type="dxa"/>
          </w:tcPr>
          <w:p w14:paraId="0B596153" w14:textId="445FE182" w:rsidR="0011692F" w:rsidRPr="009D52D0" w:rsidRDefault="007E2E3E" w:rsidP="007E2E3E">
            <w:pPr>
              <w:spacing w:after="120"/>
              <w:rPr>
                <w:rFonts w:ascii="Arial" w:hAnsi="Arial" w:cs="Arial"/>
                <w:b/>
                <w:sz w:val="20"/>
                <w:szCs w:val="20"/>
              </w:rPr>
            </w:pPr>
            <w:r>
              <w:rPr>
                <w:rFonts w:ascii="Arial" w:hAnsi="Arial" w:cs="Arial"/>
                <w:b/>
              </w:rPr>
              <w:t>x</w:t>
            </w:r>
          </w:p>
        </w:tc>
        <w:tc>
          <w:tcPr>
            <w:tcW w:w="572" w:type="dxa"/>
          </w:tcPr>
          <w:p w14:paraId="7EF775FB" w14:textId="1901F129" w:rsidR="0011692F" w:rsidRPr="009D52D0" w:rsidRDefault="007E2E3E" w:rsidP="007E2E3E">
            <w:pPr>
              <w:spacing w:after="120"/>
              <w:rPr>
                <w:rFonts w:ascii="Arial" w:hAnsi="Arial" w:cs="Arial"/>
                <w:b/>
                <w:sz w:val="20"/>
                <w:szCs w:val="20"/>
              </w:rPr>
            </w:pPr>
            <w:r>
              <w:rPr>
                <w:rFonts w:ascii="Arial" w:hAnsi="Arial" w:cs="Arial"/>
                <w:b/>
              </w:rPr>
              <w:t>x</w:t>
            </w:r>
          </w:p>
        </w:tc>
        <w:tc>
          <w:tcPr>
            <w:tcW w:w="573" w:type="dxa"/>
          </w:tcPr>
          <w:p w14:paraId="76760D4D" w14:textId="219E4F56" w:rsidR="0011692F" w:rsidRPr="009D52D0" w:rsidRDefault="007E2E3E" w:rsidP="007E2E3E">
            <w:pPr>
              <w:spacing w:after="120"/>
              <w:rPr>
                <w:rFonts w:ascii="Arial" w:hAnsi="Arial" w:cs="Arial"/>
                <w:b/>
                <w:sz w:val="20"/>
                <w:szCs w:val="20"/>
              </w:rPr>
            </w:pPr>
            <w:r>
              <w:rPr>
                <w:rFonts w:ascii="Arial" w:hAnsi="Arial" w:cs="Arial"/>
                <w:b/>
              </w:rPr>
              <w:t>x</w:t>
            </w:r>
          </w:p>
        </w:tc>
        <w:tc>
          <w:tcPr>
            <w:tcW w:w="572" w:type="dxa"/>
          </w:tcPr>
          <w:p w14:paraId="29E92B33" w14:textId="77BB597A" w:rsidR="0011692F" w:rsidRPr="009D52D0" w:rsidRDefault="007E2E3E" w:rsidP="007E2E3E">
            <w:pPr>
              <w:spacing w:after="120"/>
              <w:rPr>
                <w:rFonts w:ascii="Arial" w:hAnsi="Arial" w:cs="Arial"/>
                <w:b/>
                <w:sz w:val="20"/>
                <w:szCs w:val="20"/>
              </w:rPr>
            </w:pPr>
            <w:r>
              <w:rPr>
                <w:rFonts w:ascii="Arial" w:hAnsi="Arial" w:cs="Arial"/>
                <w:b/>
              </w:rPr>
              <w:t>x</w:t>
            </w:r>
          </w:p>
        </w:tc>
        <w:tc>
          <w:tcPr>
            <w:tcW w:w="573" w:type="dxa"/>
          </w:tcPr>
          <w:p w14:paraId="712B107A" w14:textId="52134569" w:rsidR="0011692F" w:rsidRPr="009D52D0" w:rsidRDefault="007E2E3E" w:rsidP="007E2E3E">
            <w:pPr>
              <w:spacing w:after="120"/>
              <w:rPr>
                <w:rFonts w:ascii="Arial" w:hAnsi="Arial" w:cs="Arial"/>
                <w:b/>
                <w:sz w:val="20"/>
                <w:szCs w:val="20"/>
              </w:rPr>
            </w:pPr>
            <w:r>
              <w:rPr>
                <w:rFonts w:ascii="Arial" w:hAnsi="Arial" w:cs="Arial"/>
                <w:b/>
              </w:rPr>
              <w:t>x</w:t>
            </w:r>
          </w:p>
        </w:tc>
        <w:tc>
          <w:tcPr>
            <w:tcW w:w="572" w:type="dxa"/>
          </w:tcPr>
          <w:p w14:paraId="003BB211" w14:textId="5B4026A3" w:rsidR="0011692F" w:rsidRPr="009D52D0" w:rsidRDefault="007E2E3E" w:rsidP="007E2E3E">
            <w:pPr>
              <w:spacing w:after="120"/>
              <w:rPr>
                <w:rFonts w:ascii="Arial" w:hAnsi="Arial" w:cs="Arial"/>
                <w:b/>
                <w:sz w:val="20"/>
                <w:szCs w:val="20"/>
              </w:rPr>
            </w:pPr>
            <w:r>
              <w:rPr>
                <w:rFonts w:ascii="Arial" w:hAnsi="Arial" w:cs="Arial"/>
                <w:b/>
              </w:rPr>
              <w:t>x</w:t>
            </w:r>
          </w:p>
        </w:tc>
        <w:tc>
          <w:tcPr>
            <w:tcW w:w="572" w:type="dxa"/>
          </w:tcPr>
          <w:p w14:paraId="584210CF" w14:textId="5CFC9B55" w:rsidR="0011692F" w:rsidRPr="009D52D0" w:rsidRDefault="007E2E3E" w:rsidP="007E2E3E">
            <w:pPr>
              <w:spacing w:after="120"/>
              <w:rPr>
                <w:rFonts w:ascii="Arial" w:hAnsi="Arial" w:cs="Arial"/>
                <w:b/>
                <w:sz w:val="20"/>
                <w:szCs w:val="20"/>
              </w:rPr>
            </w:pPr>
            <w:r>
              <w:rPr>
                <w:rFonts w:ascii="Arial" w:hAnsi="Arial" w:cs="Arial"/>
                <w:b/>
              </w:rPr>
              <w:t>x</w:t>
            </w:r>
          </w:p>
        </w:tc>
        <w:tc>
          <w:tcPr>
            <w:tcW w:w="573" w:type="dxa"/>
          </w:tcPr>
          <w:p w14:paraId="1C240711" w14:textId="67795E9F" w:rsidR="0011692F" w:rsidRPr="009D52D0" w:rsidRDefault="007E2E3E" w:rsidP="007E2E3E">
            <w:pPr>
              <w:spacing w:after="120"/>
              <w:rPr>
                <w:rFonts w:ascii="Arial" w:hAnsi="Arial" w:cs="Arial"/>
                <w:b/>
                <w:sz w:val="20"/>
                <w:szCs w:val="20"/>
              </w:rPr>
            </w:pPr>
            <w:r>
              <w:rPr>
                <w:rFonts w:ascii="Arial" w:hAnsi="Arial" w:cs="Arial"/>
                <w:b/>
              </w:rPr>
              <w:t>x</w:t>
            </w:r>
          </w:p>
        </w:tc>
        <w:tc>
          <w:tcPr>
            <w:tcW w:w="572" w:type="dxa"/>
          </w:tcPr>
          <w:p w14:paraId="2D2FDCA3" w14:textId="696FEC15" w:rsidR="0011692F" w:rsidRPr="009D52D0" w:rsidRDefault="007E2E3E" w:rsidP="007E2E3E">
            <w:pPr>
              <w:spacing w:after="120"/>
              <w:rPr>
                <w:rFonts w:ascii="Arial" w:hAnsi="Arial" w:cs="Arial"/>
                <w:b/>
                <w:sz w:val="20"/>
                <w:szCs w:val="20"/>
              </w:rPr>
            </w:pPr>
            <w:r>
              <w:rPr>
                <w:rFonts w:ascii="Arial" w:hAnsi="Arial" w:cs="Arial"/>
                <w:b/>
              </w:rPr>
              <w:t>x</w:t>
            </w:r>
          </w:p>
        </w:tc>
        <w:tc>
          <w:tcPr>
            <w:tcW w:w="573" w:type="dxa"/>
          </w:tcPr>
          <w:p w14:paraId="20301B4E" w14:textId="501B02CA" w:rsidR="0011692F" w:rsidRPr="009D52D0" w:rsidRDefault="007E2E3E" w:rsidP="007E2E3E">
            <w:pPr>
              <w:spacing w:after="120"/>
              <w:rPr>
                <w:rFonts w:ascii="Arial" w:hAnsi="Arial" w:cs="Arial"/>
                <w:b/>
                <w:sz w:val="20"/>
                <w:szCs w:val="20"/>
              </w:rPr>
            </w:pPr>
            <w:r>
              <w:rPr>
                <w:rFonts w:ascii="Arial" w:hAnsi="Arial" w:cs="Arial"/>
                <w:b/>
              </w:rPr>
              <w:t>x</w:t>
            </w:r>
          </w:p>
        </w:tc>
        <w:tc>
          <w:tcPr>
            <w:tcW w:w="572" w:type="dxa"/>
          </w:tcPr>
          <w:p w14:paraId="70943AC0" w14:textId="33085CE4" w:rsidR="0011692F" w:rsidRPr="009D52D0" w:rsidRDefault="007E2E3E" w:rsidP="007E2E3E">
            <w:pPr>
              <w:spacing w:after="120"/>
              <w:rPr>
                <w:rFonts w:ascii="Arial" w:hAnsi="Arial" w:cs="Arial"/>
                <w:b/>
                <w:sz w:val="20"/>
                <w:szCs w:val="20"/>
              </w:rPr>
            </w:pPr>
            <w:r>
              <w:rPr>
                <w:rFonts w:ascii="Arial" w:hAnsi="Arial" w:cs="Arial"/>
                <w:b/>
              </w:rPr>
              <w:t>x</w:t>
            </w:r>
          </w:p>
        </w:tc>
        <w:tc>
          <w:tcPr>
            <w:tcW w:w="573" w:type="dxa"/>
          </w:tcPr>
          <w:p w14:paraId="019ED988" w14:textId="54B71FAB" w:rsidR="0011692F" w:rsidRPr="009D52D0" w:rsidRDefault="007E2E3E" w:rsidP="007E2E3E">
            <w:pPr>
              <w:spacing w:after="120"/>
              <w:rPr>
                <w:rFonts w:ascii="Arial" w:hAnsi="Arial" w:cs="Arial"/>
                <w:b/>
                <w:sz w:val="20"/>
                <w:szCs w:val="20"/>
              </w:rPr>
            </w:pPr>
            <w:r>
              <w:rPr>
                <w:rFonts w:ascii="Arial" w:hAnsi="Arial" w:cs="Arial"/>
                <w:b/>
              </w:rPr>
              <w:t>x</w:t>
            </w:r>
          </w:p>
        </w:tc>
      </w:tr>
      <w:tr w:rsidR="0011692F" w:rsidRPr="009D52D0" w14:paraId="22619170" w14:textId="77777777" w:rsidTr="007E2E3E">
        <w:tc>
          <w:tcPr>
            <w:tcW w:w="2439" w:type="dxa"/>
          </w:tcPr>
          <w:p w14:paraId="4FCDEF28" w14:textId="337F889B" w:rsidR="0011692F" w:rsidRPr="007E2E3E" w:rsidRDefault="0011692F" w:rsidP="007E2E3E">
            <w:pPr>
              <w:spacing w:after="120"/>
              <w:rPr>
                <w:rFonts w:ascii="Arial" w:hAnsi="Arial" w:cs="Arial"/>
                <w:i/>
                <w:sz w:val="20"/>
                <w:szCs w:val="20"/>
              </w:rPr>
            </w:pPr>
            <w:r w:rsidRPr="007E2E3E">
              <w:rPr>
                <w:rFonts w:ascii="Arial" w:hAnsi="Arial" w:cs="Arial"/>
                <w:sz w:val="20"/>
                <w:szCs w:val="20"/>
              </w:rPr>
              <w:t>Private study</w:t>
            </w:r>
          </w:p>
        </w:tc>
        <w:tc>
          <w:tcPr>
            <w:tcW w:w="572" w:type="dxa"/>
          </w:tcPr>
          <w:p w14:paraId="2A5CB317" w14:textId="03A9A81B" w:rsidR="0011692F" w:rsidRPr="009D52D0" w:rsidRDefault="007E2E3E" w:rsidP="007E2E3E">
            <w:pPr>
              <w:spacing w:after="120"/>
              <w:rPr>
                <w:rFonts w:ascii="Arial" w:hAnsi="Arial" w:cs="Arial"/>
                <w:b/>
                <w:sz w:val="20"/>
                <w:szCs w:val="20"/>
              </w:rPr>
            </w:pPr>
            <w:r>
              <w:rPr>
                <w:rFonts w:ascii="Arial" w:hAnsi="Arial" w:cs="Arial"/>
                <w:b/>
              </w:rPr>
              <w:t>x</w:t>
            </w:r>
          </w:p>
        </w:tc>
        <w:tc>
          <w:tcPr>
            <w:tcW w:w="572" w:type="dxa"/>
          </w:tcPr>
          <w:p w14:paraId="414F3FDD" w14:textId="64D577EC" w:rsidR="0011692F" w:rsidRPr="009D52D0" w:rsidRDefault="007E2E3E" w:rsidP="007E2E3E">
            <w:pPr>
              <w:spacing w:after="120"/>
              <w:rPr>
                <w:rFonts w:ascii="Arial" w:hAnsi="Arial" w:cs="Arial"/>
                <w:b/>
                <w:sz w:val="20"/>
                <w:szCs w:val="20"/>
              </w:rPr>
            </w:pPr>
            <w:r>
              <w:rPr>
                <w:rFonts w:ascii="Arial" w:hAnsi="Arial" w:cs="Arial"/>
                <w:b/>
              </w:rPr>
              <w:t>x</w:t>
            </w:r>
          </w:p>
        </w:tc>
        <w:tc>
          <w:tcPr>
            <w:tcW w:w="573" w:type="dxa"/>
          </w:tcPr>
          <w:p w14:paraId="1851D834" w14:textId="36792732" w:rsidR="0011692F" w:rsidRPr="009D52D0" w:rsidRDefault="007E2E3E" w:rsidP="007E2E3E">
            <w:pPr>
              <w:spacing w:after="120"/>
              <w:rPr>
                <w:rFonts w:ascii="Arial" w:hAnsi="Arial" w:cs="Arial"/>
                <w:b/>
                <w:sz w:val="20"/>
                <w:szCs w:val="20"/>
              </w:rPr>
            </w:pPr>
            <w:r>
              <w:rPr>
                <w:rFonts w:ascii="Arial" w:hAnsi="Arial" w:cs="Arial"/>
                <w:b/>
              </w:rPr>
              <w:t>x</w:t>
            </w:r>
          </w:p>
        </w:tc>
        <w:tc>
          <w:tcPr>
            <w:tcW w:w="572" w:type="dxa"/>
          </w:tcPr>
          <w:p w14:paraId="16E01158" w14:textId="47E13E39" w:rsidR="0011692F" w:rsidRPr="009D52D0" w:rsidRDefault="007E2E3E" w:rsidP="007E2E3E">
            <w:pPr>
              <w:spacing w:after="120"/>
              <w:rPr>
                <w:rFonts w:ascii="Arial" w:hAnsi="Arial" w:cs="Arial"/>
                <w:b/>
                <w:sz w:val="20"/>
                <w:szCs w:val="20"/>
              </w:rPr>
            </w:pPr>
            <w:r>
              <w:rPr>
                <w:rFonts w:ascii="Arial" w:hAnsi="Arial" w:cs="Arial"/>
                <w:b/>
              </w:rPr>
              <w:t>x</w:t>
            </w:r>
          </w:p>
        </w:tc>
        <w:tc>
          <w:tcPr>
            <w:tcW w:w="573" w:type="dxa"/>
          </w:tcPr>
          <w:p w14:paraId="2D061744" w14:textId="1B814CFB" w:rsidR="0011692F" w:rsidRPr="009D52D0" w:rsidRDefault="007E2E3E" w:rsidP="007E2E3E">
            <w:pPr>
              <w:spacing w:after="120"/>
              <w:rPr>
                <w:rFonts w:ascii="Arial" w:hAnsi="Arial" w:cs="Arial"/>
                <w:b/>
                <w:sz w:val="20"/>
                <w:szCs w:val="20"/>
              </w:rPr>
            </w:pPr>
            <w:r>
              <w:rPr>
                <w:rFonts w:ascii="Arial" w:hAnsi="Arial" w:cs="Arial"/>
                <w:b/>
              </w:rPr>
              <w:t>x</w:t>
            </w:r>
          </w:p>
        </w:tc>
        <w:tc>
          <w:tcPr>
            <w:tcW w:w="572" w:type="dxa"/>
          </w:tcPr>
          <w:p w14:paraId="43B6ED4E" w14:textId="39F2F2C5" w:rsidR="0011692F" w:rsidRPr="009D52D0" w:rsidRDefault="007E2E3E" w:rsidP="007E2E3E">
            <w:pPr>
              <w:spacing w:after="120"/>
              <w:rPr>
                <w:rFonts w:ascii="Arial" w:hAnsi="Arial" w:cs="Arial"/>
                <w:b/>
                <w:sz w:val="20"/>
                <w:szCs w:val="20"/>
              </w:rPr>
            </w:pPr>
            <w:r>
              <w:rPr>
                <w:rFonts w:ascii="Arial" w:hAnsi="Arial" w:cs="Arial"/>
                <w:b/>
              </w:rPr>
              <w:t>x</w:t>
            </w:r>
          </w:p>
        </w:tc>
        <w:tc>
          <w:tcPr>
            <w:tcW w:w="572" w:type="dxa"/>
          </w:tcPr>
          <w:p w14:paraId="004812FB" w14:textId="2B530B7E" w:rsidR="0011692F" w:rsidRPr="009D52D0" w:rsidRDefault="007E2E3E" w:rsidP="007E2E3E">
            <w:pPr>
              <w:spacing w:after="120"/>
              <w:rPr>
                <w:rFonts w:ascii="Arial" w:hAnsi="Arial" w:cs="Arial"/>
                <w:b/>
                <w:sz w:val="20"/>
                <w:szCs w:val="20"/>
              </w:rPr>
            </w:pPr>
            <w:r>
              <w:rPr>
                <w:rFonts w:ascii="Arial" w:hAnsi="Arial" w:cs="Arial"/>
                <w:b/>
              </w:rPr>
              <w:t>x</w:t>
            </w:r>
          </w:p>
        </w:tc>
        <w:tc>
          <w:tcPr>
            <w:tcW w:w="573" w:type="dxa"/>
          </w:tcPr>
          <w:p w14:paraId="5DB74B51" w14:textId="326CB9F8" w:rsidR="0011692F" w:rsidRPr="009D52D0" w:rsidRDefault="007E2E3E" w:rsidP="007E2E3E">
            <w:pPr>
              <w:spacing w:after="120"/>
              <w:rPr>
                <w:rFonts w:ascii="Arial" w:hAnsi="Arial" w:cs="Arial"/>
                <w:b/>
                <w:sz w:val="20"/>
                <w:szCs w:val="20"/>
              </w:rPr>
            </w:pPr>
            <w:r>
              <w:rPr>
                <w:rFonts w:ascii="Arial" w:hAnsi="Arial" w:cs="Arial"/>
                <w:b/>
              </w:rPr>
              <w:t>x</w:t>
            </w:r>
          </w:p>
        </w:tc>
        <w:tc>
          <w:tcPr>
            <w:tcW w:w="572" w:type="dxa"/>
          </w:tcPr>
          <w:p w14:paraId="5BD1446E" w14:textId="49D190BD" w:rsidR="0011692F" w:rsidRPr="009D52D0" w:rsidRDefault="007E2E3E" w:rsidP="007E2E3E">
            <w:pPr>
              <w:spacing w:after="120"/>
              <w:rPr>
                <w:rFonts w:ascii="Arial" w:hAnsi="Arial" w:cs="Arial"/>
                <w:b/>
                <w:sz w:val="20"/>
                <w:szCs w:val="20"/>
              </w:rPr>
            </w:pPr>
            <w:r>
              <w:rPr>
                <w:rFonts w:ascii="Arial" w:hAnsi="Arial" w:cs="Arial"/>
                <w:b/>
              </w:rPr>
              <w:t>x</w:t>
            </w:r>
          </w:p>
        </w:tc>
        <w:tc>
          <w:tcPr>
            <w:tcW w:w="573" w:type="dxa"/>
          </w:tcPr>
          <w:p w14:paraId="063B2048" w14:textId="35232D65" w:rsidR="0011692F" w:rsidRPr="009D52D0" w:rsidRDefault="007E2E3E" w:rsidP="007E2E3E">
            <w:pPr>
              <w:spacing w:after="120"/>
              <w:rPr>
                <w:rFonts w:ascii="Arial" w:hAnsi="Arial" w:cs="Arial"/>
                <w:b/>
                <w:sz w:val="20"/>
                <w:szCs w:val="20"/>
              </w:rPr>
            </w:pPr>
            <w:r>
              <w:rPr>
                <w:rFonts w:ascii="Arial" w:hAnsi="Arial" w:cs="Arial"/>
                <w:b/>
              </w:rPr>
              <w:t>x</w:t>
            </w:r>
          </w:p>
        </w:tc>
        <w:tc>
          <w:tcPr>
            <w:tcW w:w="572" w:type="dxa"/>
          </w:tcPr>
          <w:p w14:paraId="25522859" w14:textId="5C383A5B" w:rsidR="0011692F" w:rsidRPr="009D52D0" w:rsidRDefault="007E2E3E" w:rsidP="007E2E3E">
            <w:pPr>
              <w:spacing w:after="120"/>
              <w:rPr>
                <w:rFonts w:ascii="Arial" w:hAnsi="Arial" w:cs="Arial"/>
                <w:b/>
                <w:sz w:val="20"/>
                <w:szCs w:val="20"/>
              </w:rPr>
            </w:pPr>
            <w:r>
              <w:rPr>
                <w:rFonts w:ascii="Arial" w:hAnsi="Arial" w:cs="Arial"/>
                <w:b/>
              </w:rPr>
              <w:t>x</w:t>
            </w:r>
          </w:p>
        </w:tc>
        <w:tc>
          <w:tcPr>
            <w:tcW w:w="573" w:type="dxa"/>
          </w:tcPr>
          <w:p w14:paraId="5BE2AF07" w14:textId="17B16B3E" w:rsidR="0011692F" w:rsidRPr="009D52D0" w:rsidRDefault="007E2E3E" w:rsidP="007E2E3E">
            <w:pPr>
              <w:spacing w:after="120"/>
              <w:rPr>
                <w:rFonts w:ascii="Arial" w:hAnsi="Arial" w:cs="Arial"/>
                <w:b/>
                <w:sz w:val="20"/>
                <w:szCs w:val="20"/>
              </w:rPr>
            </w:pPr>
            <w:r>
              <w:rPr>
                <w:rFonts w:ascii="Arial" w:hAnsi="Arial" w:cs="Arial"/>
                <w:b/>
              </w:rPr>
              <w:t>x</w:t>
            </w:r>
          </w:p>
        </w:tc>
      </w:tr>
    </w:tbl>
    <w:p w14:paraId="27F6BC39" w14:textId="05B9905A" w:rsidR="007E2E3E" w:rsidRDefault="007E2E3E">
      <w:pPr>
        <w:rPr>
          <w:rFonts w:ascii="Arial" w:hAnsi="Arial"/>
          <w:b/>
          <w:bCs/>
          <w:sz w:val="24"/>
        </w:rPr>
      </w:pPr>
    </w:p>
    <w:p w14:paraId="43E9F2F8" w14:textId="77777777" w:rsidR="005F0B19" w:rsidRDefault="005F0B19">
      <w:pPr>
        <w:rPr>
          <w:rFonts w:ascii="Arial" w:hAnsi="Arial"/>
          <w:b/>
          <w:bCs/>
          <w:sz w:val="24"/>
        </w:rPr>
      </w:pPr>
      <w:r>
        <w:rPr>
          <w:b/>
          <w:bCs/>
        </w:rPr>
        <w:br w:type="page"/>
      </w:r>
    </w:p>
    <w:p w14:paraId="1DF2B576" w14:textId="3AE37AC7" w:rsidR="007A6245" w:rsidRPr="007E2E3E" w:rsidRDefault="00636058" w:rsidP="007E2E3E">
      <w:pPr>
        <w:pStyle w:val="BodyText"/>
        <w:spacing w:before="360" w:after="240"/>
        <w:rPr>
          <w:b/>
          <w:bCs/>
        </w:rPr>
      </w:pPr>
      <w:r w:rsidRPr="007E2E3E">
        <w:rPr>
          <w:b/>
          <w:bCs/>
        </w:rPr>
        <w:t>Module learning outcomes against assessment methods:</w:t>
      </w:r>
    </w:p>
    <w:tbl>
      <w:tblPr>
        <w:tblStyle w:val="TableGrid"/>
        <w:tblpPr w:leftFromText="180" w:rightFromText="180" w:vertAnchor="text" w:horzAnchor="page" w:tblpX="1294" w:tblpY="108"/>
        <w:tblW w:w="9493" w:type="dxa"/>
        <w:tblLayout w:type="fixed"/>
        <w:tblLook w:val="04A0" w:firstRow="1" w:lastRow="0" w:firstColumn="1" w:lastColumn="0" w:noHBand="0" w:noVBand="1"/>
      </w:tblPr>
      <w:tblGrid>
        <w:gridCol w:w="2405"/>
        <w:gridCol w:w="590"/>
        <w:gridCol w:w="591"/>
        <w:gridCol w:w="591"/>
        <w:gridCol w:w="590"/>
        <w:gridCol w:w="591"/>
        <w:gridCol w:w="591"/>
        <w:gridCol w:w="590"/>
        <w:gridCol w:w="591"/>
        <w:gridCol w:w="591"/>
        <w:gridCol w:w="590"/>
        <w:gridCol w:w="591"/>
        <w:gridCol w:w="591"/>
      </w:tblGrid>
      <w:tr w:rsidR="00D302CE" w:rsidRPr="009D52D0" w14:paraId="7367825C" w14:textId="77777777" w:rsidTr="007E2E3E">
        <w:trPr>
          <w:tblHeader/>
        </w:trPr>
        <w:tc>
          <w:tcPr>
            <w:tcW w:w="2405" w:type="dxa"/>
            <w:shd w:val="clear" w:color="auto" w:fill="D9D9D9" w:themeFill="background1" w:themeFillShade="D9"/>
          </w:tcPr>
          <w:p w14:paraId="4E99BFB5" w14:textId="77777777" w:rsidR="00D302CE" w:rsidRPr="009D52D0" w:rsidRDefault="00D302CE" w:rsidP="007E2E3E">
            <w:pPr>
              <w:spacing w:after="120"/>
              <w:rPr>
                <w:rFonts w:ascii="Arial" w:hAnsi="Arial" w:cs="Arial"/>
                <w:b/>
                <w:sz w:val="20"/>
                <w:szCs w:val="20"/>
              </w:rPr>
            </w:pPr>
            <w:r w:rsidRPr="009D52D0">
              <w:rPr>
                <w:rFonts w:ascii="Arial" w:hAnsi="Arial" w:cs="Arial"/>
                <w:b/>
                <w:sz w:val="20"/>
                <w:szCs w:val="20"/>
              </w:rPr>
              <w:t>Module learning outcome</w:t>
            </w:r>
          </w:p>
        </w:tc>
        <w:tc>
          <w:tcPr>
            <w:tcW w:w="590" w:type="dxa"/>
          </w:tcPr>
          <w:p w14:paraId="7B5C6163" w14:textId="77777777" w:rsidR="00D302CE" w:rsidRPr="009D52D0" w:rsidRDefault="00D302CE" w:rsidP="007E2E3E">
            <w:pPr>
              <w:spacing w:after="120"/>
              <w:rPr>
                <w:rFonts w:ascii="Arial" w:hAnsi="Arial" w:cs="Arial"/>
                <w:sz w:val="20"/>
                <w:szCs w:val="20"/>
              </w:rPr>
            </w:pPr>
            <w:r w:rsidRPr="009D52D0">
              <w:rPr>
                <w:rFonts w:ascii="Arial" w:hAnsi="Arial" w:cs="Arial"/>
                <w:sz w:val="20"/>
                <w:szCs w:val="20"/>
              </w:rPr>
              <w:t>8.1</w:t>
            </w:r>
          </w:p>
        </w:tc>
        <w:tc>
          <w:tcPr>
            <w:tcW w:w="591" w:type="dxa"/>
          </w:tcPr>
          <w:p w14:paraId="2210FC9E" w14:textId="77777777" w:rsidR="00D302CE" w:rsidRPr="009D52D0" w:rsidRDefault="00D302CE" w:rsidP="007E2E3E">
            <w:pPr>
              <w:spacing w:after="120"/>
              <w:rPr>
                <w:rFonts w:ascii="Arial" w:hAnsi="Arial" w:cs="Arial"/>
                <w:sz w:val="20"/>
                <w:szCs w:val="20"/>
              </w:rPr>
            </w:pPr>
            <w:r w:rsidRPr="009D52D0">
              <w:rPr>
                <w:rFonts w:ascii="Arial" w:hAnsi="Arial" w:cs="Arial"/>
                <w:sz w:val="20"/>
                <w:szCs w:val="20"/>
              </w:rPr>
              <w:t>8.2</w:t>
            </w:r>
          </w:p>
        </w:tc>
        <w:tc>
          <w:tcPr>
            <w:tcW w:w="591" w:type="dxa"/>
          </w:tcPr>
          <w:p w14:paraId="00B7F160" w14:textId="77777777" w:rsidR="00D302CE" w:rsidRPr="009D52D0" w:rsidRDefault="00D302CE" w:rsidP="007E2E3E">
            <w:pPr>
              <w:spacing w:after="120"/>
              <w:rPr>
                <w:rFonts w:ascii="Arial" w:hAnsi="Arial" w:cs="Arial"/>
                <w:sz w:val="20"/>
                <w:szCs w:val="20"/>
              </w:rPr>
            </w:pPr>
            <w:r w:rsidRPr="009D52D0">
              <w:rPr>
                <w:rFonts w:ascii="Arial" w:hAnsi="Arial" w:cs="Arial"/>
                <w:sz w:val="20"/>
                <w:szCs w:val="20"/>
              </w:rPr>
              <w:t>8.3</w:t>
            </w:r>
          </w:p>
        </w:tc>
        <w:tc>
          <w:tcPr>
            <w:tcW w:w="590" w:type="dxa"/>
          </w:tcPr>
          <w:p w14:paraId="2BB3974A" w14:textId="77777777" w:rsidR="00D302CE" w:rsidRPr="009D52D0" w:rsidRDefault="00D302CE" w:rsidP="007E2E3E">
            <w:pPr>
              <w:spacing w:after="120"/>
              <w:rPr>
                <w:rFonts w:ascii="Arial" w:hAnsi="Arial" w:cs="Arial"/>
                <w:sz w:val="20"/>
                <w:szCs w:val="20"/>
              </w:rPr>
            </w:pPr>
            <w:r w:rsidRPr="009D52D0">
              <w:rPr>
                <w:rFonts w:ascii="Arial" w:hAnsi="Arial" w:cs="Arial"/>
                <w:sz w:val="20"/>
                <w:szCs w:val="20"/>
              </w:rPr>
              <w:t>8.4</w:t>
            </w:r>
          </w:p>
        </w:tc>
        <w:tc>
          <w:tcPr>
            <w:tcW w:w="591" w:type="dxa"/>
          </w:tcPr>
          <w:p w14:paraId="23BFBA31" w14:textId="77777777" w:rsidR="00D302CE" w:rsidRPr="009D52D0" w:rsidRDefault="00D302CE" w:rsidP="007E2E3E">
            <w:pPr>
              <w:spacing w:after="120"/>
              <w:rPr>
                <w:rFonts w:ascii="Arial" w:hAnsi="Arial" w:cs="Arial"/>
                <w:sz w:val="20"/>
                <w:szCs w:val="20"/>
              </w:rPr>
            </w:pPr>
            <w:r w:rsidRPr="009D52D0">
              <w:rPr>
                <w:rFonts w:ascii="Arial" w:hAnsi="Arial" w:cs="Arial"/>
                <w:sz w:val="20"/>
                <w:szCs w:val="20"/>
              </w:rPr>
              <w:t>8.5</w:t>
            </w:r>
          </w:p>
        </w:tc>
        <w:tc>
          <w:tcPr>
            <w:tcW w:w="591" w:type="dxa"/>
          </w:tcPr>
          <w:p w14:paraId="1B517549" w14:textId="08306DF5" w:rsidR="00D302CE" w:rsidRPr="009D52D0" w:rsidRDefault="00D302CE" w:rsidP="007E2E3E">
            <w:pPr>
              <w:spacing w:after="120"/>
              <w:rPr>
                <w:rFonts w:ascii="Arial" w:hAnsi="Arial" w:cs="Arial"/>
                <w:sz w:val="20"/>
                <w:szCs w:val="20"/>
              </w:rPr>
            </w:pPr>
            <w:r w:rsidRPr="002E0F3C">
              <w:rPr>
                <w:rFonts w:ascii="Arial" w:hAnsi="Arial" w:cs="Arial"/>
                <w:sz w:val="20"/>
                <w:szCs w:val="20"/>
              </w:rPr>
              <w:t>8.</w:t>
            </w:r>
            <w:r>
              <w:rPr>
                <w:rFonts w:ascii="Arial" w:hAnsi="Arial" w:cs="Arial"/>
                <w:sz w:val="20"/>
                <w:szCs w:val="20"/>
              </w:rPr>
              <w:t>6</w:t>
            </w:r>
          </w:p>
        </w:tc>
        <w:tc>
          <w:tcPr>
            <w:tcW w:w="590" w:type="dxa"/>
          </w:tcPr>
          <w:p w14:paraId="31A2BB07" w14:textId="44F70BA6" w:rsidR="00D302CE" w:rsidRPr="009D52D0" w:rsidRDefault="00D302CE" w:rsidP="007E2E3E">
            <w:pPr>
              <w:spacing w:after="120"/>
              <w:rPr>
                <w:rFonts w:ascii="Arial" w:hAnsi="Arial" w:cs="Arial"/>
                <w:sz w:val="20"/>
                <w:szCs w:val="20"/>
              </w:rPr>
            </w:pPr>
            <w:r w:rsidRPr="002E0F3C">
              <w:rPr>
                <w:rFonts w:ascii="Arial" w:hAnsi="Arial" w:cs="Arial"/>
                <w:sz w:val="20"/>
                <w:szCs w:val="20"/>
              </w:rPr>
              <w:t>8.</w:t>
            </w:r>
            <w:r>
              <w:rPr>
                <w:rFonts w:ascii="Arial" w:hAnsi="Arial" w:cs="Arial"/>
                <w:sz w:val="20"/>
                <w:szCs w:val="20"/>
              </w:rPr>
              <w:t>7</w:t>
            </w:r>
          </w:p>
        </w:tc>
        <w:tc>
          <w:tcPr>
            <w:tcW w:w="591" w:type="dxa"/>
          </w:tcPr>
          <w:p w14:paraId="0D56B3A5" w14:textId="3B93D6C3" w:rsidR="00D302CE" w:rsidRPr="009D52D0" w:rsidRDefault="00D302CE" w:rsidP="007E2E3E">
            <w:pPr>
              <w:spacing w:after="120"/>
              <w:rPr>
                <w:rFonts w:ascii="Arial" w:hAnsi="Arial" w:cs="Arial"/>
                <w:sz w:val="20"/>
                <w:szCs w:val="20"/>
              </w:rPr>
            </w:pPr>
            <w:r w:rsidRPr="009D52D0">
              <w:rPr>
                <w:rFonts w:ascii="Arial" w:hAnsi="Arial" w:cs="Arial"/>
                <w:sz w:val="20"/>
                <w:szCs w:val="20"/>
              </w:rPr>
              <w:t>9.1</w:t>
            </w:r>
          </w:p>
        </w:tc>
        <w:tc>
          <w:tcPr>
            <w:tcW w:w="591" w:type="dxa"/>
          </w:tcPr>
          <w:p w14:paraId="523687DC" w14:textId="77777777" w:rsidR="00D302CE" w:rsidRPr="009D52D0" w:rsidRDefault="00D302CE" w:rsidP="007E2E3E">
            <w:pPr>
              <w:spacing w:after="120"/>
              <w:rPr>
                <w:rFonts w:ascii="Arial" w:hAnsi="Arial" w:cs="Arial"/>
                <w:sz w:val="20"/>
                <w:szCs w:val="20"/>
              </w:rPr>
            </w:pPr>
            <w:r w:rsidRPr="009D52D0">
              <w:rPr>
                <w:rFonts w:ascii="Arial" w:hAnsi="Arial" w:cs="Arial"/>
                <w:sz w:val="20"/>
                <w:szCs w:val="20"/>
              </w:rPr>
              <w:t>9.2</w:t>
            </w:r>
          </w:p>
        </w:tc>
        <w:tc>
          <w:tcPr>
            <w:tcW w:w="590" w:type="dxa"/>
          </w:tcPr>
          <w:p w14:paraId="1106ECFC" w14:textId="77777777" w:rsidR="00D302CE" w:rsidRPr="009D52D0" w:rsidRDefault="00D302CE" w:rsidP="007E2E3E">
            <w:pPr>
              <w:spacing w:after="120"/>
              <w:rPr>
                <w:rFonts w:ascii="Arial" w:hAnsi="Arial" w:cs="Arial"/>
                <w:sz w:val="20"/>
                <w:szCs w:val="20"/>
              </w:rPr>
            </w:pPr>
            <w:r w:rsidRPr="009D52D0">
              <w:rPr>
                <w:rFonts w:ascii="Arial" w:hAnsi="Arial" w:cs="Arial"/>
                <w:sz w:val="20"/>
                <w:szCs w:val="20"/>
              </w:rPr>
              <w:t>9.3</w:t>
            </w:r>
          </w:p>
        </w:tc>
        <w:tc>
          <w:tcPr>
            <w:tcW w:w="591" w:type="dxa"/>
          </w:tcPr>
          <w:p w14:paraId="51BE4A79" w14:textId="77777777" w:rsidR="00D302CE" w:rsidRPr="009D52D0" w:rsidRDefault="00D302CE" w:rsidP="007E2E3E">
            <w:pPr>
              <w:spacing w:after="120"/>
              <w:rPr>
                <w:rFonts w:ascii="Arial" w:hAnsi="Arial" w:cs="Arial"/>
                <w:sz w:val="20"/>
                <w:szCs w:val="20"/>
              </w:rPr>
            </w:pPr>
            <w:r w:rsidRPr="009D52D0">
              <w:rPr>
                <w:rFonts w:ascii="Arial" w:hAnsi="Arial" w:cs="Arial"/>
                <w:sz w:val="20"/>
                <w:szCs w:val="20"/>
              </w:rPr>
              <w:t>9.4</w:t>
            </w:r>
          </w:p>
        </w:tc>
        <w:tc>
          <w:tcPr>
            <w:tcW w:w="591" w:type="dxa"/>
          </w:tcPr>
          <w:p w14:paraId="0C3BF660" w14:textId="77777777" w:rsidR="00D302CE" w:rsidRPr="009D52D0" w:rsidRDefault="00D302CE" w:rsidP="007E2E3E">
            <w:pPr>
              <w:spacing w:after="120"/>
              <w:rPr>
                <w:rFonts w:ascii="Arial" w:hAnsi="Arial" w:cs="Arial"/>
                <w:sz w:val="20"/>
                <w:szCs w:val="20"/>
              </w:rPr>
            </w:pPr>
            <w:r w:rsidRPr="009D52D0">
              <w:rPr>
                <w:rFonts w:ascii="Arial" w:hAnsi="Arial" w:cs="Arial"/>
                <w:sz w:val="20"/>
                <w:szCs w:val="20"/>
              </w:rPr>
              <w:t>9.5</w:t>
            </w:r>
          </w:p>
        </w:tc>
      </w:tr>
      <w:tr w:rsidR="00D6037B" w:rsidRPr="009D52D0" w14:paraId="6D8FD37D" w14:textId="77777777" w:rsidTr="007E2E3E">
        <w:trPr>
          <w:tblHeader/>
        </w:trPr>
        <w:tc>
          <w:tcPr>
            <w:tcW w:w="2405" w:type="dxa"/>
          </w:tcPr>
          <w:p w14:paraId="6500FA2E" w14:textId="233C3D1F" w:rsidR="00D6037B" w:rsidRPr="007E2E3E" w:rsidRDefault="009A6F7E" w:rsidP="007E2E3E">
            <w:pPr>
              <w:spacing w:after="120"/>
              <w:rPr>
                <w:rFonts w:ascii="Arial" w:hAnsi="Arial" w:cs="Arial"/>
                <w:i/>
                <w:sz w:val="20"/>
                <w:szCs w:val="20"/>
              </w:rPr>
            </w:pPr>
            <w:r w:rsidRPr="007E2E3E">
              <w:rPr>
                <w:rFonts w:ascii="Arial" w:hAnsi="Arial" w:cs="Arial"/>
                <w:iCs/>
                <w:sz w:val="20"/>
                <w:szCs w:val="20"/>
              </w:rPr>
              <w:t xml:space="preserve">Seminar </w:t>
            </w:r>
            <w:r w:rsidR="00D94E3A" w:rsidRPr="007E2E3E">
              <w:rPr>
                <w:rFonts w:ascii="Arial" w:hAnsi="Arial" w:cs="Arial"/>
                <w:sz w:val="20"/>
                <w:szCs w:val="20"/>
              </w:rPr>
              <w:t>R</w:t>
            </w:r>
            <w:r w:rsidR="005A4E0F" w:rsidRPr="007E2E3E">
              <w:rPr>
                <w:rFonts w:ascii="Arial" w:hAnsi="Arial" w:cs="Arial"/>
                <w:sz w:val="20"/>
                <w:szCs w:val="20"/>
              </w:rPr>
              <w:t>esponse</w:t>
            </w:r>
          </w:p>
        </w:tc>
        <w:tc>
          <w:tcPr>
            <w:tcW w:w="590" w:type="dxa"/>
          </w:tcPr>
          <w:p w14:paraId="718AB32A" w14:textId="1FEAA79B" w:rsidR="00D6037B" w:rsidRPr="009D52D0" w:rsidRDefault="007E2E3E" w:rsidP="007E2E3E">
            <w:pPr>
              <w:spacing w:after="120"/>
              <w:rPr>
                <w:rFonts w:ascii="Arial" w:hAnsi="Arial" w:cs="Arial"/>
                <w:b/>
                <w:sz w:val="20"/>
                <w:szCs w:val="20"/>
              </w:rPr>
            </w:pPr>
            <w:r>
              <w:rPr>
                <w:rFonts w:ascii="Arial" w:hAnsi="Arial" w:cs="Arial"/>
                <w:b/>
              </w:rPr>
              <w:t>x</w:t>
            </w:r>
          </w:p>
        </w:tc>
        <w:tc>
          <w:tcPr>
            <w:tcW w:w="591" w:type="dxa"/>
          </w:tcPr>
          <w:p w14:paraId="71084725" w14:textId="36213853" w:rsidR="00D6037B" w:rsidRPr="009D52D0" w:rsidRDefault="007E2E3E" w:rsidP="007E2E3E">
            <w:pPr>
              <w:spacing w:after="120"/>
              <w:rPr>
                <w:rFonts w:ascii="Arial" w:hAnsi="Arial" w:cs="Arial"/>
                <w:b/>
                <w:sz w:val="20"/>
                <w:szCs w:val="20"/>
              </w:rPr>
            </w:pPr>
            <w:r>
              <w:rPr>
                <w:rFonts w:ascii="Arial" w:hAnsi="Arial" w:cs="Arial"/>
                <w:b/>
              </w:rPr>
              <w:t>x</w:t>
            </w:r>
          </w:p>
        </w:tc>
        <w:tc>
          <w:tcPr>
            <w:tcW w:w="591" w:type="dxa"/>
          </w:tcPr>
          <w:p w14:paraId="659E3E11" w14:textId="01916B5D" w:rsidR="00D6037B" w:rsidRPr="009D52D0" w:rsidRDefault="007E2E3E" w:rsidP="007E2E3E">
            <w:pPr>
              <w:spacing w:after="120"/>
              <w:rPr>
                <w:rFonts w:ascii="Arial" w:hAnsi="Arial" w:cs="Arial"/>
                <w:b/>
                <w:sz w:val="20"/>
                <w:szCs w:val="20"/>
              </w:rPr>
            </w:pPr>
            <w:r>
              <w:rPr>
                <w:rFonts w:ascii="Arial" w:hAnsi="Arial" w:cs="Arial"/>
                <w:b/>
              </w:rPr>
              <w:t>x</w:t>
            </w:r>
          </w:p>
        </w:tc>
        <w:tc>
          <w:tcPr>
            <w:tcW w:w="590" w:type="dxa"/>
          </w:tcPr>
          <w:p w14:paraId="02BFF41C" w14:textId="55DCC218" w:rsidR="00D6037B" w:rsidRPr="009D52D0" w:rsidRDefault="007E2E3E" w:rsidP="007E2E3E">
            <w:pPr>
              <w:spacing w:after="120"/>
              <w:rPr>
                <w:rFonts w:ascii="Arial" w:hAnsi="Arial" w:cs="Arial"/>
                <w:b/>
                <w:sz w:val="20"/>
                <w:szCs w:val="20"/>
              </w:rPr>
            </w:pPr>
            <w:r>
              <w:rPr>
                <w:rFonts w:ascii="Arial" w:hAnsi="Arial" w:cs="Arial"/>
                <w:b/>
              </w:rPr>
              <w:t>x</w:t>
            </w:r>
          </w:p>
        </w:tc>
        <w:tc>
          <w:tcPr>
            <w:tcW w:w="591" w:type="dxa"/>
          </w:tcPr>
          <w:p w14:paraId="19049929" w14:textId="08DD2A5A" w:rsidR="00D6037B" w:rsidRPr="009D52D0" w:rsidRDefault="007E2E3E" w:rsidP="007E2E3E">
            <w:pPr>
              <w:spacing w:after="120"/>
              <w:rPr>
                <w:rFonts w:ascii="Arial" w:hAnsi="Arial" w:cs="Arial"/>
                <w:b/>
                <w:sz w:val="20"/>
                <w:szCs w:val="20"/>
              </w:rPr>
            </w:pPr>
            <w:r>
              <w:rPr>
                <w:rFonts w:ascii="Arial" w:hAnsi="Arial" w:cs="Arial"/>
                <w:b/>
              </w:rPr>
              <w:t>x</w:t>
            </w:r>
          </w:p>
        </w:tc>
        <w:tc>
          <w:tcPr>
            <w:tcW w:w="591" w:type="dxa"/>
          </w:tcPr>
          <w:p w14:paraId="5A0B715F" w14:textId="6AB7EFA5" w:rsidR="00D6037B" w:rsidRPr="009D52D0" w:rsidRDefault="007E2E3E" w:rsidP="007E2E3E">
            <w:pPr>
              <w:spacing w:after="120"/>
              <w:rPr>
                <w:rFonts w:ascii="Arial" w:hAnsi="Arial" w:cs="Arial"/>
                <w:b/>
                <w:sz w:val="20"/>
                <w:szCs w:val="20"/>
              </w:rPr>
            </w:pPr>
            <w:r>
              <w:rPr>
                <w:rFonts w:ascii="Arial" w:hAnsi="Arial" w:cs="Arial"/>
                <w:b/>
              </w:rPr>
              <w:t>x</w:t>
            </w:r>
          </w:p>
        </w:tc>
        <w:tc>
          <w:tcPr>
            <w:tcW w:w="590" w:type="dxa"/>
          </w:tcPr>
          <w:p w14:paraId="1D0F5118" w14:textId="76498CBE" w:rsidR="00D6037B" w:rsidRPr="009D52D0" w:rsidRDefault="007E2E3E" w:rsidP="007E2E3E">
            <w:pPr>
              <w:spacing w:after="120"/>
              <w:rPr>
                <w:rFonts w:ascii="Arial" w:hAnsi="Arial" w:cs="Arial"/>
                <w:b/>
                <w:sz w:val="20"/>
                <w:szCs w:val="20"/>
              </w:rPr>
            </w:pPr>
            <w:r>
              <w:rPr>
                <w:rFonts w:ascii="Arial" w:hAnsi="Arial" w:cs="Arial"/>
                <w:b/>
              </w:rPr>
              <w:t>x</w:t>
            </w:r>
          </w:p>
        </w:tc>
        <w:tc>
          <w:tcPr>
            <w:tcW w:w="591" w:type="dxa"/>
          </w:tcPr>
          <w:p w14:paraId="60747C35" w14:textId="3FFE11FD" w:rsidR="00D6037B" w:rsidRPr="009D52D0" w:rsidRDefault="007E2E3E" w:rsidP="007E2E3E">
            <w:pPr>
              <w:spacing w:after="120"/>
              <w:rPr>
                <w:rFonts w:ascii="Arial" w:hAnsi="Arial" w:cs="Arial"/>
                <w:b/>
                <w:sz w:val="20"/>
                <w:szCs w:val="20"/>
              </w:rPr>
            </w:pPr>
            <w:r>
              <w:rPr>
                <w:rFonts w:ascii="Arial" w:hAnsi="Arial" w:cs="Arial"/>
                <w:b/>
              </w:rPr>
              <w:t>x</w:t>
            </w:r>
          </w:p>
        </w:tc>
        <w:tc>
          <w:tcPr>
            <w:tcW w:w="591" w:type="dxa"/>
          </w:tcPr>
          <w:p w14:paraId="6FCDE494" w14:textId="05F0C34A" w:rsidR="00D6037B" w:rsidRPr="009D52D0" w:rsidRDefault="007E2E3E" w:rsidP="007E2E3E">
            <w:pPr>
              <w:spacing w:after="120"/>
              <w:rPr>
                <w:rFonts w:ascii="Arial" w:hAnsi="Arial" w:cs="Arial"/>
                <w:b/>
                <w:sz w:val="20"/>
                <w:szCs w:val="20"/>
              </w:rPr>
            </w:pPr>
            <w:r>
              <w:rPr>
                <w:rFonts w:ascii="Arial" w:hAnsi="Arial" w:cs="Arial"/>
                <w:b/>
              </w:rPr>
              <w:t>x</w:t>
            </w:r>
          </w:p>
        </w:tc>
        <w:tc>
          <w:tcPr>
            <w:tcW w:w="590" w:type="dxa"/>
          </w:tcPr>
          <w:p w14:paraId="48C6EE1D" w14:textId="5F25F5D6" w:rsidR="00D6037B" w:rsidRPr="009D52D0" w:rsidRDefault="007E2E3E" w:rsidP="007E2E3E">
            <w:pPr>
              <w:spacing w:after="120"/>
              <w:rPr>
                <w:rFonts w:ascii="Arial" w:hAnsi="Arial" w:cs="Arial"/>
                <w:b/>
                <w:sz w:val="20"/>
                <w:szCs w:val="20"/>
              </w:rPr>
            </w:pPr>
            <w:r>
              <w:rPr>
                <w:rFonts w:ascii="Arial" w:hAnsi="Arial" w:cs="Arial"/>
                <w:b/>
              </w:rPr>
              <w:t>x</w:t>
            </w:r>
          </w:p>
        </w:tc>
        <w:tc>
          <w:tcPr>
            <w:tcW w:w="591" w:type="dxa"/>
          </w:tcPr>
          <w:p w14:paraId="12A99B31" w14:textId="2F043F3A" w:rsidR="00D6037B" w:rsidRPr="009D52D0" w:rsidRDefault="007E2E3E" w:rsidP="007E2E3E">
            <w:pPr>
              <w:spacing w:after="120"/>
              <w:rPr>
                <w:rFonts w:ascii="Arial" w:hAnsi="Arial" w:cs="Arial"/>
                <w:b/>
                <w:sz w:val="20"/>
                <w:szCs w:val="20"/>
              </w:rPr>
            </w:pPr>
            <w:r>
              <w:rPr>
                <w:rFonts w:ascii="Arial" w:hAnsi="Arial" w:cs="Arial"/>
                <w:b/>
              </w:rPr>
              <w:t>x</w:t>
            </w:r>
          </w:p>
        </w:tc>
        <w:tc>
          <w:tcPr>
            <w:tcW w:w="591" w:type="dxa"/>
          </w:tcPr>
          <w:p w14:paraId="0FB35350" w14:textId="2FAE13F8" w:rsidR="00D6037B" w:rsidRPr="009D52D0" w:rsidRDefault="007E2E3E" w:rsidP="007E2E3E">
            <w:pPr>
              <w:spacing w:after="120"/>
              <w:rPr>
                <w:rFonts w:ascii="Arial" w:hAnsi="Arial" w:cs="Arial"/>
                <w:b/>
                <w:sz w:val="20"/>
                <w:szCs w:val="20"/>
              </w:rPr>
            </w:pPr>
            <w:r>
              <w:rPr>
                <w:rFonts w:ascii="Arial" w:hAnsi="Arial" w:cs="Arial"/>
                <w:b/>
              </w:rPr>
              <w:t>x</w:t>
            </w:r>
          </w:p>
        </w:tc>
      </w:tr>
      <w:tr w:rsidR="00D6037B" w:rsidRPr="009D52D0" w14:paraId="33EAAC8E" w14:textId="77777777" w:rsidTr="007E2E3E">
        <w:trPr>
          <w:tblHeader/>
        </w:trPr>
        <w:tc>
          <w:tcPr>
            <w:tcW w:w="2405" w:type="dxa"/>
          </w:tcPr>
          <w:p w14:paraId="41B161CA" w14:textId="09E32164" w:rsidR="00D6037B" w:rsidRPr="007E2E3E" w:rsidRDefault="00D6037B" w:rsidP="007E2E3E">
            <w:pPr>
              <w:spacing w:after="120"/>
              <w:rPr>
                <w:rFonts w:ascii="Arial" w:hAnsi="Arial" w:cs="Arial"/>
                <w:i/>
                <w:sz w:val="20"/>
                <w:szCs w:val="20"/>
              </w:rPr>
            </w:pPr>
            <w:r w:rsidRPr="007E2E3E">
              <w:rPr>
                <w:rFonts w:ascii="Arial" w:hAnsi="Arial" w:cs="Arial"/>
                <w:sz w:val="20"/>
                <w:szCs w:val="20"/>
              </w:rPr>
              <w:t xml:space="preserve">Research </w:t>
            </w:r>
            <w:r w:rsidR="00D94E3A" w:rsidRPr="007E2E3E">
              <w:rPr>
                <w:rFonts w:ascii="Arial" w:hAnsi="Arial" w:cs="Arial"/>
                <w:sz w:val="20"/>
                <w:szCs w:val="20"/>
              </w:rPr>
              <w:t>P</w:t>
            </w:r>
            <w:r w:rsidRPr="007E2E3E">
              <w:rPr>
                <w:rFonts w:ascii="Arial" w:hAnsi="Arial" w:cs="Arial"/>
                <w:sz w:val="20"/>
                <w:szCs w:val="20"/>
              </w:rPr>
              <w:t>aper</w:t>
            </w:r>
          </w:p>
        </w:tc>
        <w:tc>
          <w:tcPr>
            <w:tcW w:w="590" w:type="dxa"/>
          </w:tcPr>
          <w:p w14:paraId="4D015421" w14:textId="06542919" w:rsidR="00D6037B" w:rsidRPr="009D52D0" w:rsidRDefault="007E2E3E" w:rsidP="007E2E3E">
            <w:pPr>
              <w:spacing w:after="120"/>
              <w:rPr>
                <w:rFonts w:ascii="Arial" w:hAnsi="Arial" w:cs="Arial"/>
                <w:b/>
                <w:sz w:val="20"/>
                <w:szCs w:val="20"/>
              </w:rPr>
            </w:pPr>
            <w:r>
              <w:rPr>
                <w:rFonts w:ascii="Arial" w:hAnsi="Arial" w:cs="Arial"/>
                <w:b/>
              </w:rPr>
              <w:t>x</w:t>
            </w:r>
          </w:p>
        </w:tc>
        <w:tc>
          <w:tcPr>
            <w:tcW w:w="591" w:type="dxa"/>
          </w:tcPr>
          <w:p w14:paraId="47055659" w14:textId="149CE0E3" w:rsidR="00D6037B" w:rsidRPr="009D52D0" w:rsidRDefault="007E2E3E" w:rsidP="007E2E3E">
            <w:pPr>
              <w:spacing w:after="120"/>
              <w:rPr>
                <w:rFonts w:ascii="Arial" w:hAnsi="Arial" w:cs="Arial"/>
                <w:b/>
                <w:sz w:val="20"/>
                <w:szCs w:val="20"/>
              </w:rPr>
            </w:pPr>
            <w:r>
              <w:rPr>
                <w:rFonts w:ascii="Arial" w:hAnsi="Arial" w:cs="Arial"/>
                <w:b/>
              </w:rPr>
              <w:t>x</w:t>
            </w:r>
          </w:p>
        </w:tc>
        <w:tc>
          <w:tcPr>
            <w:tcW w:w="591" w:type="dxa"/>
          </w:tcPr>
          <w:p w14:paraId="32CE5E70" w14:textId="0E6301BF" w:rsidR="00D6037B" w:rsidRPr="009D52D0" w:rsidRDefault="007E2E3E" w:rsidP="007E2E3E">
            <w:pPr>
              <w:spacing w:after="120"/>
              <w:rPr>
                <w:rFonts w:ascii="Arial" w:hAnsi="Arial" w:cs="Arial"/>
                <w:b/>
                <w:sz w:val="20"/>
                <w:szCs w:val="20"/>
              </w:rPr>
            </w:pPr>
            <w:r>
              <w:rPr>
                <w:rFonts w:ascii="Arial" w:hAnsi="Arial" w:cs="Arial"/>
                <w:b/>
              </w:rPr>
              <w:t>x</w:t>
            </w:r>
          </w:p>
        </w:tc>
        <w:tc>
          <w:tcPr>
            <w:tcW w:w="590" w:type="dxa"/>
          </w:tcPr>
          <w:p w14:paraId="3209BAD1" w14:textId="3FEF0AC6" w:rsidR="00D6037B" w:rsidRPr="009D52D0" w:rsidRDefault="007E2E3E" w:rsidP="007E2E3E">
            <w:pPr>
              <w:spacing w:after="120"/>
              <w:rPr>
                <w:rFonts w:ascii="Arial" w:hAnsi="Arial" w:cs="Arial"/>
                <w:b/>
                <w:sz w:val="20"/>
                <w:szCs w:val="20"/>
              </w:rPr>
            </w:pPr>
            <w:r>
              <w:rPr>
                <w:rFonts w:ascii="Arial" w:hAnsi="Arial" w:cs="Arial"/>
                <w:b/>
              </w:rPr>
              <w:t>x</w:t>
            </w:r>
          </w:p>
        </w:tc>
        <w:tc>
          <w:tcPr>
            <w:tcW w:w="591" w:type="dxa"/>
          </w:tcPr>
          <w:p w14:paraId="3A50AC62" w14:textId="6BD8E8D5" w:rsidR="00D6037B" w:rsidRPr="009D52D0" w:rsidRDefault="007E2E3E" w:rsidP="007E2E3E">
            <w:pPr>
              <w:spacing w:after="120"/>
              <w:rPr>
                <w:rFonts w:ascii="Arial" w:hAnsi="Arial" w:cs="Arial"/>
                <w:b/>
                <w:sz w:val="20"/>
                <w:szCs w:val="20"/>
              </w:rPr>
            </w:pPr>
            <w:r>
              <w:rPr>
                <w:rFonts w:ascii="Arial" w:hAnsi="Arial" w:cs="Arial"/>
                <w:b/>
              </w:rPr>
              <w:t>x</w:t>
            </w:r>
          </w:p>
        </w:tc>
        <w:tc>
          <w:tcPr>
            <w:tcW w:w="591" w:type="dxa"/>
          </w:tcPr>
          <w:p w14:paraId="6F7B2FE6" w14:textId="0ADBF043" w:rsidR="00D6037B" w:rsidRPr="009D52D0" w:rsidRDefault="007E2E3E" w:rsidP="007E2E3E">
            <w:pPr>
              <w:spacing w:after="120"/>
              <w:rPr>
                <w:rFonts w:ascii="Arial" w:hAnsi="Arial" w:cs="Arial"/>
                <w:b/>
                <w:sz w:val="20"/>
                <w:szCs w:val="20"/>
              </w:rPr>
            </w:pPr>
            <w:r>
              <w:rPr>
                <w:rFonts w:ascii="Arial" w:hAnsi="Arial" w:cs="Arial"/>
                <w:b/>
              </w:rPr>
              <w:t>x</w:t>
            </w:r>
          </w:p>
        </w:tc>
        <w:tc>
          <w:tcPr>
            <w:tcW w:w="590" w:type="dxa"/>
          </w:tcPr>
          <w:p w14:paraId="69638D1C" w14:textId="4784D1CF" w:rsidR="00D6037B" w:rsidRPr="009D52D0" w:rsidRDefault="007E2E3E" w:rsidP="007E2E3E">
            <w:pPr>
              <w:spacing w:after="120"/>
              <w:rPr>
                <w:rFonts w:ascii="Arial" w:hAnsi="Arial" w:cs="Arial"/>
                <w:b/>
                <w:sz w:val="20"/>
                <w:szCs w:val="20"/>
              </w:rPr>
            </w:pPr>
            <w:r>
              <w:rPr>
                <w:rFonts w:ascii="Arial" w:hAnsi="Arial" w:cs="Arial"/>
                <w:b/>
              </w:rPr>
              <w:t>x</w:t>
            </w:r>
          </w:p>
        </w:tc>
        <w:tc>
          <w:tcPr>
            <w:tcW w:w="591" w:type="dxa"/>
          </w:tcPr>
          <w:p w14:paraId="43F1F7E1" w14:textId="1F68C76E" w:rsidR="00D6037B" w:rsidRPr="009D52D0" w:rsidRDefault="007E2E3E" w:rsidP="007E2E3E">
            <w:pPr>
              <w:spacing w:after="120"/>
              <w:rPr>
                <w:rFonts w:ascii="Arial" w:hAnsi="Arial" w:cs="Arial"/>
                <w:b/>
                <w:sz w:val="20"/>
                <w:szCs w:val="20"/>
              </w:rPr>
            </w:pPr>
            <w:r>
              <w:rPr>
                <w:rFonts w:ascii="Arial" w:hAnsi="Arial" w:cs="Arial"/>
                <w:b/>
              </w:rPr>
              <w:t>x</w:t>
            </w:r>
          </w:p>
        </w:tc>
        <w:tc>
          <w:tcPr>
            <w:tcW w:w="591" w:type="dxa"/>
          </w:tcPr>
          <w:p w14:paraId="34BF4922" w14:textId="4AD4BED6" w:rsidR="00D6037B" w:rsidRPr="009D52D0" w:rsidRDefault="007E2E3E" w:rsidP="007E2E3E">
            <w:pPr>
              <w:spacing w:after="120"/>
              <w:rPr>
                <w:rFonts w:ascii="Arial" w:hAnsi="Arial" w:cs="Arial"/>
                <w:b/>
                <w:sz w:val="20"/>
                <w:szCs w:val="20"/>
              </w:rPr>
            </w:pPr>
            <w:r>
              <w:rPr>
                <w:rFonts w:ascii="Arial" w:hAnsi="Arial" w:cs="Arial"/>
                <w:b/>
              </w:rPr>
              <w:t>x</w:t>
            </w:r>
          </w:p>
        </w:tc>
        <w:tc>
          <w:tcPr>
            <w:tcW w:w="590" w:type="dxa"/>
          </w:tcPr>
          <w:p w14:paraId="29656163" w14:textId="39A8672A" w:rsidR="00D6037B" w:rsidRPr="009D52D0" w:rsidRDefault="007E2E3E" w:rsidP="007E2E3E">
            <w:pPr>
              <w:spacing w:after="120"/>
              <w:rPr>
                <w:rFonts w:ascii="Arial" w:hAnsi="Arial" w:cs="Arial"/>
                <w:b/>
                <w:sz w:val="20"/>
                <w:szCs w:val="20"/>
              </w:rPr>
            </w:pPr>
            <w:r>
              <w:rPr>
                <w:rFonts w:ascii="Arial" w:hAnsi="Arial" w:cs="Arial"/>
                <w:b/>
              </w:rPr>
              <w:t>x</w:t>
            </w:r>
          </w:p>
        </w:tc>
        <w:tc>
          <w:tcPr>
            <w:tcW w:w="591" w:type="dxa"/>
          </w:tcPr>
          <w:p w14:paraId="3155EA1C" w14:textId="36DE8DC3" w:rsidR="00D6037B" w:rsidRPr="009D52D0" w:rsidRDefault="007E2E3E" w:rsidP="007E2E3E">
            <w:pPr>
              <w:spacing w:after="120"/>
              <w:rPr>
                <w:rFonts w:ascii="Arial" w:hAnsi="Arial" w:cs="Arial"/>
                <w:b/>
                <w:sz w:val="20"/>
                <w:szCs w:val="20"/>
              </w:rPr>
            </w:pPr>
            <w:r>
              <w:rPr>
                <w:rFonts w:ascii="Arial" w:hAnsi="Arial" w:cs="Arial"/>
                <w:b/>
              </w:rPr>
              <w:t>x</w:t>
            </w:r>
          </w:p>
        </w:tc>
        <w:tc>
          <w:tcPr>
            <w:tcW w:w="591" w:type="dxa"/>
          </w:tcPr>
          <w:p w14:paraId="4802F12A" w14:textId="4A538D87" w:rsidR="00D6037B" w:rsidRPr="009D52D0" w:rsidRDefault="007E2E3E" w:rsidP="007E2E3E">
            <w:pPr>
              <w:spacing w:after="120"/>
              <w:rPr>
                <w:rFonts w:ascii="Arial" w:hAnsi="Arial" w:cs="Arial"/>
                <w:b/>
                <w:sz w:val="20"/>
                <w:szCs w:val="20"/>
              </w:rPr>
            </w:pPr>
            <w:r>
              <w:rPr>
                <w:rFonts w:ascii="Arial" w:hAnsi="Arial" w:cs="Arial"/>
                <w:b/>
              </w:rPr>
              <w:t>x</w:t>
            </w:r>
          </w:p>
        </w:tc>
      </w:tr>
    </w:tbl>
    <w:p w14:paraId="03283DDF" w14:textId="77777777" w:rsidR="00883204" w:rsidRPr="009D52D0" w:rsidRDefault="00883204" w:rsidP="00072357">
      <w:pPr>
        <w:pStyle w:val="Heading2"/>
        <w:rPr>
          <w:iCs/>
        </w:rPr>
      </w:pPr>
      <w:r>
        <w:t xml:space="preserve">Inclusive module design </w:t>
      </w:r>
    </w:p>
    <w:p w14:paraId="39DA4ADC" w14:textId="5BE6D5FA" w:rsidR="00883204" w:rsidRPr="009D52D0" w:rsidRDefault="00883204" w:rsidP="008A56DB">
      <w:pPr>
        <w:pStyle w:val="BodyText"/>
      </w:pPr>
      <w:r w:rsidRPr="009D52D0">
        <w:t xml:space="preserve">The </w:t>
      </w:r>
      <w:r w:rsidR="007A49C1" w:rsidRPr="009D52D0">
        <w:t>Division</w:t>
      </w:r>
      <w:r w:rsidRPr="009D52D0">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8A56DB">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8A56DB">
      <w:pPr>
        <w:pStyle w:val="BodyText"/>
        <w:rPr>
          <w:bCs/>
        </w:rPr>
      </w:pPr>
      <w:r w:rsidRPr="009D52D0">
        <w:t xml:space="preserve">a) </w:t>
      </w:r>
      <w:r w:rsidRPr="009D52D0">
        <w:rPr>
          <w:bCs/>
        </w:rPr>
        <w:t>Accessible resources and curriculum</w:t>
      </w:r>
    </w:p>
    <w:p w14:paraId="5F2DDA76" w14:textId="77777777" w:rsidR="00883204" w:rsidRPr="009D52D0" w:rsidRDefault="00883204" w:rsidP="008A56DB">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77777777" w:rsidR="009A2D37" w:rsidRPr="009D52D0" w:rsidRDefault="00883204" w:rsidP="00072357">
      <w:pPr>
        <w:pStyle w:val="Heading2"/>
      </w:pPr>
      <w:r>
        <w:t>Campus(es) or c</w:t>
      </w:r>
      <w:r w:rsidR="009A2D37">
        <w:t>entre(s)</w:t>
      </w:r>
      <w:r>
        <w:t xml:space="preserve"> where module will be delivered</w:t>
      </w:r>
    </w:p>
    <w:p w14:paraId="38DBDA25" w14:textId="41ABBDF3" w:rsidR="008D4447" w:rsidRDefault="00D302CE" w:rsidP="008A56DB">
      <w:pPr>
        <w:pStyle w:val="BodyText"/>
      </w:pPr>
      <w:r>
        <w:t>Canterbury</w:t>
      </w:r>
    </w:p>
    <w:p w14:paraId="654C7CE7" w14:textId="77777777" w:rsidR="00883204" w:rsidRPr="009D52D0" w:rsidRDefault="00883204" w:rsidP="00072357">
      <w:pPr>
        <w:pStyle w:val="Heading2"/>
      </w:pPr>
      <w:r>
        <w:t xml:space="preserve">Internationalisation </w:t>
      </w:r>
    </w:p>
    <w:p w14:paraId="606BB032" w14:textId="700AC38D" w:rsidR="00D302CE" w:rsidRPr="00BA6F3A" w:rsidRDefault="00D302CE" w:rsidP="008A56DB">
      <w:pPr>
        <w:pStyle w:val="BodyText"/>
      </w:pPr>
      <w:r w:rsidRPr="00BA6F3A">
        <w:t xml:space="preserve">The module covers </w:t>
      </w:r>
      <w:r w:rsidR="009820B5">
        <w:t>authoritarianism</w:t>
      </w:r>
      <w:r w:rsidRPr="00BA6F3A">
        <w:t xml:space="preserve"> from a comparative perspective across </w:t>
      </w:r>
      <w:r>
        <w:t xml:space="preserve">place </w:t>
      </w:r>
      <w:r w:rsidRPr="00BA6F3A">
        <w:t xml:space="preserve">and time so internationalisation is embedded throughout. </w:t>
      </w:r>
    </w:p>
    <w:p w14:paraId="071817E9" w14:textId="77777777" w:rsidR="00FC0291" w:rsidRDefault="00FC0291" w:rsidP="009D52D0">
      <w:pPr>
        <w:pStyle w:val="ListParagraph"/>
        <w:spacing w:after="120" w:line="240" w:lineRule="auto"/>
        <w:ind w:left="567" w:right="543" w:hanging="567"/>
        <w:contextualSpacing w:val="0"/>
        <w:rPr>
          <w:rFonts w:ascii="Arial" w:hAnsi="Arial" w:cs="Arial"/>
          <w:sz w:val="24"/>
          <w:szCs w:val="24"/>
        </w:rPr>
      </w:pPr>
    </w:p>
    <w:p w14:paraId="58BB83D9" w14:textId="77777777" w:rsidR="007E2E3E" w:rsidRPr="009D52D0" w:rsidRDefault="007E2E3E" w:rsidP="007E2E3E">
      <w:pPr>
        <w:pBdr>
          <w:bottom w:val="single" w:sz="6" w:space="1" w:color="auto"/>
        </w:pBdr>
        <w:spacing w:after="120" w:line="240" w:lineRule="auto"/>
        <w:ind w:right="543"/>
        <w:rPr>
          <w:rFonts w:ascii="Arial" w:hAnsi="Arial" w:cs="Arial"/>
          <w:sz w:val="24"/>
          <w:szCs w:val="24"/>
        </w:rPr>
      </w:pPr>
      <w:bookmarkStart w:id="0" w:name="_Hlk110347234"/>
      <w:bookmarkStart w:id="1" w:name="_Hlk118801091"/>
    </w:p>
    <w:p w14:paraId="2CBDEE54" w14:textId="77777777" w:rsidR="007E2E3E" w:rsidRPr="005E5282" w:rsidRDefault="007E2E3E" w:rsidP="007E2E3E">
      <w:pPr>
        <w:spacing w:after="120" w:line="240" w:lineRule="auto"/>
        <w:ind w:right="543"/>
        <w:rPr>
          <w:rFonts w:ascii="Arial" w:hAnsi="Arial" w:cs="Arial"/>
          <w:b/>
        </w:rPr>
      </w:pPr>
      <w:r w:rsidRPr="005E5282">
        <w:rPr>
          <w:rFonts w:ascii="Arial" w:hAnsi="Arial" w:cs="Arial"/>
          <w:b/>
        </w:rPr>
        <w:t xml:space="preserve">DIVISIONAL USE ONLY </w:t>
      </w:r>
    </w:p>
    <w:bookmarkEnd w:id="1"/>
    <w:p w14:paraId="0D6CE5D5" w14:textId="77777777" w:rsidR="007E2E3E" w:rsidRPr="005E5282" w:rsidRDefault="007E2E3E" w:rsidP="007E2E3E">
      <w:pPr>
        <w:spacing w:after="120" w:line="240" w:lineRule="auto"/>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25B9E3A3" w14:textId="77777777" w:rsidR="007E2E3E" w:rsidRPr="005E5282" w:rsidRDefault="007E2E3E" w:rsidP="007E2E3E">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592"/>
        <w:gridCol w:w="1817"/>
        <w:gridCol w:w="2256"/>
        <w:gridCol w:w="2077"/>
        <w:gridCol w:w="2940"/>
      </w:tblGrid>
      <w:tr w:rsidR="007E2E3E" w:rsidRPr="009D52D0" w14:paraId="42076D8F" w14:textId="77777777" w:rsidTr="0046700E">
        <w:trPr>
          <w:trHeight w:val="317"/>
          <w:tblHeader/>
        </w:trPr>
        <w:tc>
          <w:tcPr>
            <w:tcW w:w="1592" w:type="dxa"/>
            <w:shd w:val="clear" w:color="auto" w:fill="F2F2F2" w:themeFill="background1" w:themeFillShade="F2"/>
          </w:tcPr>
          <w:p w14:paraId="675EB416" w14:textId="77777777" w:rsidR="007E2E3E" w:rsidRPr="009D52D0" w:rsidRDefault="007E2E3E" w:rsidP="0046700E">
            <w:pPr>
              <w:pStyle w:val="Tableoutcomeshead"/>
            </w:pPr>
            <w:r w:rsidRPr="009D52D0">
              <w:t>Date approved</w:t>
            </w:r>
          </w:p>
        </w:tc>
        <w:tc>
          <w:tcPr>
            <w:tcW w:w="1817" w:type="dxa"/>
            <w:shd w:val="clear" w:color="auto" w:fill="F2F2F2" w:themeFill="background1" w:themeFillShade="F2"/>
          </w:tcPr>
          <w:p w14:paraId="372FA1F5" w14:textId="77777777" w:rsidR="007E2E3E" w:rsidRPr="009D52D0" w:rsidRDefault="007E2E3E" w:rsidP="0046700E">
            <w:pPr>
              <w:pStyle w:val="Tableoutcomeshead"/>
            </w:pPr>
            <w:r>
              <w:t>New/</w:t>
            </w:r>
            <w:r w:rsidRPr="009D52D0">
              <w:t>Major/</w:t>
            </w:r>
            <w:r>
              <w:t>M</w:t>
            </w:r>
            <w:r w:rsidRPr="009D52D0">
              <w:t>inor revision</w:t>
            </w:r>
          </w:p>
        </w:tc>
        <w:tc>
          <w:tcPr>
            <w:tcW w:w="2256" w:type="dxa"/>
            <w:shd w:val="clear" w:color="auto" w:fill="F2F2F2" w:themeFill="background1" w:themeFillShade="F2"/>
          </w:tcPr>
          <w:p w14:paraId="39651869" w14:textId="77777777" w:rsidR="007E2E3E" w:rsidRPr="009D52D0" w:rsidRDefault="007E2E3E" w:rsidP="0046700E">
            <w:pPr>
              <w:pStyle w:val="Tableoutcomeshead"/>
            </w:pPr>
            <w:r w:rsidRPr="009D52D0">
              <w:t xml:space="preserve">Start date of delivery of </w:t>
            </w:r>
            <w:r>
              <w:t>(</w:t>
            </w:r>
            <w:r w:rsidRPr="009D52D0">
              <w:t>revised</w:t>
            </w:r>
            <w:r>
              <w:t>)</w:t>
            </w:r>
            <w:r w:rsidRPr="009D52D0">
              <w:t xml:space="preserve"> version</w:t>
            </w:r>
          </w:p>
        </w:tc>
        <w:tc>
          <w:tcPr>
            <w:tcW w:w="2077" w:type="dxa"/>
            <w:shd w:val="clear" w:color="auto" w:fill="F2F2F2" w:themeFill="background1" w:themeFillShade="F2"/>
          </w:tcPr>
          <w:p w14:paraId="766636E7" w14:textId="77777777" w:rsidR="007E2E3E" w:rsidRPr="009D52D0" w:rsidRDefault="007E2E3E" w:rsidP="0046700E">
            <w:pPr>
              <w:pStyle w:val="Tableoutcomeshead"/>
            </w:pPr>
            <w:r w:rsidRPr="009D52D0">
              <w:t>Section revised</w:t>
            </w:r>
            <w:r>
              <w:t xml:space="preserve"> (if applicable)</w:t>
            </w:r>
          </w:p>
        </w:tc>
        <w:tc>
          <w:tcPr>
            <w:tcW w:w="2940" w:type="dxa"/>
            <w:shd w:val="clear" w:color="auto" w:fill="F2F2F2" w:themeFill="background1" w:themeFillShade="F2"/>
          </w:tcPr>
          <w:p w14:paraId="4A55360D" w14:textId="77777777" w:rsidR="007E2E3E" w:rsidRPr="009D52D0" w:rsidRDefault="007E2E3E" w:rsidP="0046700E">
            <w:pPr>
              <w:pStyle w:val="Tableoutcomeshead"/>
            </w:pPr>
            <w:r w:rsidRPr="009D52D0">
              <w:t>Impacts PLOs (Q6</w:t>
            </w:r>
            <w:r>
              <w:t xml:space="preserve"> </w:t>
            </w:r>
            <w:r w:rsidRPr="009D52D0">
              <w:t>&amp;</w:t>
            </w:r>
            <w:r>
              <w:t xml:space="preserve"> </w:t>
            </w:r>
            <w:r w:rsidRPr="009D52D0">
              <w:t>7 cover sheet)</w:t>
            </w:r>
          </w:p>
        </w:tc>
      </w:tr>
      <w:tr w:rsidR="007E2E3E" w:rsidRPr="009D52D0" w14:paraId="7D2F767C" w14:textId="77777777" w:rsidTr="0046700E">
        <w:trPr>
          <w:trHeight w:val="305"/>
        </w:trPr>
        <w:tc>
          <w:tcPr>
            <w:tcW w:w="1592" w:type="dxa"/>
          </w:tcPr>
          <w:p w14:paraId="3202E2D0" w14:textId="16E673B1" w:rsidR="007E2E3E" w:rsidRPr="009D52D0" w:rsidRDefault="007E2E3E" w:rsidP="0046700E">
            <w:pPr>
              <w:pStyle w:val="Tabledivuseonly"/>
            </w:pPr>
            <w:r>
              <w:t>05.12.22</w:t>
            </w:r>
          </w:p>
        </w:tc>
        <w:tc>
          <w:tcPr>
            <w:tcW w:w="1817" w:type="dxa"/>
          </w:tcPr>
          <w:p w14:paraId="33C41390" w14:textId="6CE0C3D2" w:rsidR="007E2E3E" w:rsidRPr="009D52D0" w:rsidRDefault="007E2E3E" w:rsidP="0046700E">
            <w:pPr>
              <w:pStyle w:val="Tabledivuseonly"/>
            </w:pPr>
            <w:r>
              <w:t>New</w:t>
            </w:r>
          </w:p>
        </w:tc>
        <w:tc>
          <w:tcPr>
            <w:tcW w:w="2256" w:type="dxa"/>
          </w:tcPr>
          <w:p w14:paraId="042F5887" w14:textId="362788A6" w:rsidR="007E2E3E" w:rsidRPr="009D52D0" w:rsidRDefault="007E2E3E" w:rsidP="0046700E">
            <w:pPr>
              <w:pStyle w:val="Tabledivuseonly"/>
            </w:pPr>
            <w:r>
              <w:t>September 2023</w:t>
            </w:r>
          </w:p>
        </w:tc>
        <w:tc>
          <w:tcPr>
            <w:tcW w:w="2077" w:type="dxa"/>
          </w:tcPr>
          <w:p w14:paraId="2763E506" w14:textId="77777777" w:rsidR="007E2E3E" w:rsidRPr="009D52D0" w:rsidRDefault="007E2E3E" w:rsidP="0046700E">
            <w:pPr>
              <w:pStyle w:val="Tabledivuseonly"/>
            </w:pPr>
          </w:p>
        </w:tc>
        <w:tc>
          <w:tcPr>
            <w:tcW w:w="2940" w:type="dxa"/>
          </w:tcPr>
          <w:p w14:paraId="3E55D093" w14:textId="77777777" w:rsidR="007E2E3E" w:rsidRPr="009D52D0" w:rsidRDefault="007E2E3E" w:rsidP="0046700E">
            <w:pPr>
              <w:pStyle w:val="Tabledivuseonly"/>
            </w:pPr>
          </w:p>
        </w:tc>
      </w:tr>
      <w:tr w:rsidR="007E2E3E" w:rsidRPr="009D52D0" w14:paraId="58178E11" w14:textId="77777777" w:rsidTr="0046700E">
        <w:trPr>
          <w:trHeight w:val="305"/>
        </w:trPr>
        <w:tc>
          <w:tcPr>
            <w:tcW w:w="1592" w:type="dxa"/>
          </w:tcPr>
          <w:p w14:paraId="20E16025" w14:textId="77777777" w:rsidR="007E2E3E" w:rsidRPr="009D52D0" w:rsidRDefault="007E2E3E" w:rsidP="0046700E">
            <w:pPr>
              <w:pStyle w:val="Tabledivuseonly"/>
            </w:pPr>
          </w:p>
        </w:tc>
        <w:tc>
          <w:tcPr>
            <w:tcW w:w="1817" w:type="dxa"/>
          </w:tcPr>
          <w:p w14:paraId="013230E7" w14:textId="77777777" w:rsidR="007E2E3E" w:rsidRPr="009D52D0" w:rsidRDefault="007E2E3E" w:rsidP="0046700E">
            <w:pPr>
              <w:pStyle w:val="Tabledivuseonly"/>
            </w:pPr>
          </w:p>
        </w:tc>
        <w:tc>
          <w:tcPr>
            <w:tcW w:w="2256" w:type="dxa"/>
          </w:tcPr>
          <w:p w14:paraId="7D8AD000" w14:textId="77777777" w:rsidR="007E2E3E" w:rsidRPr="009D52D0" w:rsidRDefault="007E2E3E" w:rsidP="0046700E">
            <w:pPr>
              <w:pStyle w:val="Tabledivuseonly"/>
            </w:pPr>
          </w:p>
        </w:tc>
        <w:tc>
          <w:tcPr>
            <w:tcW w:w="2077" w:type="dxa"/>
          </w:tcPr>
          <w:p w14:paraId="515A9825" w14:textId="77777777" w:rsidR="007E2E3E" w:rsidRPr="009D52D0" w:rsidRDefault="007E2E3E" w:rsidP="0046700E">
            <w:pPr>
              <w:pStyle w:val="Tabledivuseonly"/>
            </w:pPr>
          </w:p>
        </w:tc>
        <w:tc>
          <w:tcPr>
            <w:tcW w:w="2940" w:type="dxa"/>
          </w:tcPr>
          <w:p w14:paraId="1B8BAA78" w14:textId="77777777" w:rsidR="007E2E3E" w:rsidRPr="009D52D0" w:rsidRDefault="007E2E3E" w:rsidP="0046700E">
            <w:pPr>
              <w:pStyle w:val="Tabledivuseonly"/>
            </w:pPr>
          </w:p>
        </w:tc>
      </w:tr>
    </w:tbl>
    <w:p w14:paraId="1AB1FF2A" w14:textId="77777777" w:rsidR="007E2E3E" w:rsidRDefault="007E2E3E" w:rsidP="007E2E3E">
      <w:pPr>
        <w:spacing w:after="120" w:line="240" w:lineRule="auto"/>
        <w:ind w:right="543"/>
        <w:rPr>
          <w:rFonts w:ascii="Arial" w:hAnsi="Arial" w:cs="Arial"/>
          <w:sz w:val="24"/>
          <w:szCs w:val="24"/>
        </w:rPr>
      </w:pPr>
    </w:p>
    <w:bookmarkEnd w:id="0"/>
    <w:p w14:paraId="3F5B9073" w14:textId="6B341C2A" w:rsidR="009D52D0" w:rsidRDefault="009D52D0">
      <w:pPr>
        <w:rPr>
          <w:rFonts w:ascii="Arial" w:hAnsi="Arial" w:cs="Arial"/>
        </w:rPr>
      </w:pPr>
    </w:p>
    <w:sectPr w:rsidR="009D52D0" w:rsidSect="008A56DB">
      <w:headerReference w:type="default" r:id="rId12"/>
      <w:footerReference w:type="default" r:id="rId13"/>
      <w:headerReference w:type="first" r:id="rId14"/>
      <w:footerReference w:type="first" r:id="rId15"/>
      <w:pgSz w:w="11906" w:h="16838" w:code="9"/>
      <w:pgMar w:top="720" w:right="1134" w:bottom="1134" w:left="851"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A8FF1" w14:textId="77777777" w:rsidR="006A1760" w:rsidRDefault="006A1760" w:rsidP="009A2D37">
      <w:r>
        <w:separator/>
      </w:r>
    </w:p>
  </w:endnote>
  <w:endnote w:type="continuationSeparator" w:id="0">
    <w:p w14:paraId="0247C8B5" w14:textId="77777777" w:rsidR="006A1760" w:rsidRDefault="006A1760" w:rsidP="009A2D37">
      <w:r>
        <w:continuationSeparator/>
      </w:r>
    </w:p>
  </w:endnote>
  <w:endnote w:type="continuationNotice" w:id="1">
    <w:p w14:paraId="600EF8B2" w14:textId="77777777" w:rsidR="006A1760" w:rsidRDefault="006A1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dobe Devanagari"/>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5F0B19">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777F656F" w:rsidR="008B2543" w:rsidRPr="007B7724" w:rsidRDefault="008B2543" w:rsidP="005F0B19">
    <w:pPr>
      <w:pStyle w:val="Footer"/>
      <w:spacing w:before="0" w:after="0"/>
      <w:rPr>
        <w:sz w:val="18"/>
      </w:rPr>
    </w:pPr>
    <w:r w:rsidRPr="007B7724">
      <w:rPr>
        <w:sz w:val="18"/>
      </w:rPr>
      <w:t>Module Specification</w:t>
    </w:r>
    <w:r w:rsidR="00D94E3A">
      <w:rPr>
        <w:sz w:val="18"/>
      </w:rPr>
      <w:t xml:space="preserve">: </w:t>
    </w:r>
    <w:r w:rsidR="00D94E3A" w:rsidRPr="00D94E3A">
      <w:rPr>
        <w:sz w:val="18"/>
      </w:rPr>
      <w:t>POLI6008 Dictatorships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p w14:paraId="08119116" w14:textId="6422E71F" w:rsidR="00EB41D1" w:rsidRPr="007B7724" w:rsidRDefault="00EB41D1" w:rsidP="00EB41D1">
    <w:pPr>
      <w:pStyle w:val="Footer"/>
      <w:ind w:right="-330"/>
      <w:rPr>
        <w:sz w:val="18"/>
      </w:rPr>
    </w:pPr>
    <w:r w:rsidRPr="007B7724">
      <w:rPr>
        <w:sz w:val="18"/>
      </w:rPr>
      <w:t>Module Specification Template</w:t>
    </w:r>
    <w:r>
      <w:rPr>
        <w:sz w:val="18"/>
      </w:rPr>
      <w:t xml:space="preserve"> with Guidance (</w:t>
    </w:r>
    <w:r w:rsidR="009D52D0">
      <w:rPr>
        <w:sz w:val="18"/>
      </w:rPr>
      <w:t>last revised September 202</w:t>
    </w:r>
    <w:r w:rsidR="00125087">
      <w:rPr>
        <w:sz w:val="18"/>
      </w:rPr>
      <w:t>1</w:t>
    </w:r>
    <w:r>
      <w:rPr>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682A8" w14:textId="77777777" w:rsidR="006A1760" w:rsidRDefault="006A1760" w:rsidP="009A2D37">
      <w:r>
        <w:separator/>
      </w:r>
    </w:p>
  </w:footnote>
  <w:footnote w:type="continuationSeparator" w:id="0">
    <w:p w14:paraId="0A3E10EB" w14:textId="77777777" w:rsidR="006A1760" w:rsidRDefault="006A1760" w:rsidP="009A2D37">
      <w:r>
        <w:continuationSeparator/>
      </w:r>
    </w:p>
  </w:footnote>
  <w:footnote w:type="continuationNotice" w:id="1">
    <w:p w14:paraId="66153A68" w14:textId="77777777" w:rsidR="006A1760" w:rsidRDefault="006A17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56DA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3CEF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7F"/>
    <w:multiLevelType w:val="singleLevel"/>
    <w:tmpl w:val="C3A878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68AD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ACC5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3440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C8EC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6070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FEBC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F994967"/>
    <w:multiLevelType w:val="hybridMultilevel"/>
    <w:tmpl w:val="E738D4A8"/>
    <w:lvl w:ilvl="0" w:tplc="61044FD4">
      <w:start w:val="1"/>
      <w:numFmt w:val="decimal"/>
      <w:lvlText w:val="%1."/>
      <w:lvlJc w:val="left"/>
      <w:pPr>
        <w:ind w:left="866" w:hanging="360"/>
      </w:pPr>
      <w:rPr>
        <w:rFonts w:hint="default"/>
      </w:rPr>
    </w:lvl>
    <w:lvl w:ilvl="1" w:tplc="08090019" w:tentative="1">
      <w:start w:val="1"/>
      <w:numFmt w:val="lowerLetter"/>
      <w:lvlText w:val="%2."/>
      <w:lvlJc w:val="left"/>
      <w:pPr>
        <w:ind w:left="1586" w:hanging="360"/>
      </w:pPr>
    </w:lvl>
    <w:lvl w:ilvl="2" w:tplc="0809001B" w:tentative="1">
      <w:start w:val="1"/>
      <w:numFmt w:val="lowerRoman"/>
      <w:lvlText w:val="%3."/>
      <w:lvlJc w:val="right"/>
      <w:pPr>
        <w:ind w:left="2306" w:hanging="180"/>
      </w:pPr>
    </w:lvl>
    <w:lvl w:ilvl="3" w:tplc="0809000F" w:tentative="1">
      <w:start w:val="1"/>
      <w:numFmt w:val="decimal"/>
      <w:lvlText w:val="%4."/>
      <w:lvlJc w:val="left"/>
      <w:pPr>
        <w:ind w:left="3026" w:hanging="360"/>
      </w:pPr>
    </w:lvl>
    <w:lvl w:ilvl="4" w:tplc="08090019" w:tentative="1">
      <w:start w:val="1"/>
      <w:numFmt w:val="lowerLetter"/>
      <w:lvlText w:val="%5."/>
      <w:lvlJc w:val="left"/>
      <w:pPr>
        <w:ind w:left="3746" w:hanging="360"/>
      </w:pPr>
    </w:lvl>
    <w:lvl w:ilvl="5" w:tplc="0809001B" w:tentative="1">
      <w:start w:val="1"/>
      <w:numFmt w:val="lowerRoman"/>
      <w:lvlText w:val="%6."/>
      <w:lvlJc w:val="right"/>
      <w:pPr>
        <w:ind w:left="4466" w:hanging="180"/>
      </w:pPr>
    </w:lvl>
    <w:lvl w:ilvl="6" w:tplc="0809000F" w:tentative="1">
      <w:start w:val="1"/>
      <w:numFmt w:val="decimal"/>
      <w:lvlText w:val="%7."/>
      <w:lvlJc w:val="left"/>
      <w:pPr>
        <w:ind w:left="5186" w:hanging="360"/>
      </w:pPr>
    </w:lvl>
    <w:lvl w:ilvl="7" w:tplc="08090019" w:tentative="1">
      <w:start w:val="1"/>
      <w:numFmt w:val="lowerLetter"/>
      <w:lvlText w:val="%8."/>
      <w:lvlJc w:val="left"/>
      <w:pPr>
        <w:ind w:left="5906" w:hanging="360"/>
      </w:pPr>
    </w:lvl>
    <w:lvl w:ilvl="8" w:tplc="0809001B" w:tentative="1">
      <w:start w:val="1"/>
      <w:numFmt w:val="lowerRoman"/>
      <w:lvlText w:val="%9."/>
      <w:lvlJc w:val="right"/>
      <w:pPr>
        <w:ind w:left="6626" w:hanging="180"/>
      </w:p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689569847">
    <w:abstractNumId w:val="11"/>
  </w:num>
  <w:num w:numId="2" w16cid:durableId="841552594">
    <w:abstractNumId w:val="9"/>
  </w:num>
  <w:num w:numId="3" w16cid:durableId="1608199484">
    <w:abstractNumId w:val="12"/>
  </w:num>
  <w:num w:numId="4" w16cid:durableId="1175461221">
    <w:abstractNumId w:val="10"/>
  </w:num>
  <w:num w:numId="5" w16cid:durableId="1645961729">
    <w:abstractNumId w:val="17"/>
  </w:num>
  <w:num w:numId="6" w16cid:durableId="614672894">
    <w:abstractNumId w:val="15"/>
  </w:num>
  <w:num w:numId="7" w16cid:durableId="2067944607">
    <w:abstractNumId w:val="19"/>
  </w:num>
  <w:num w:numId="8" w16cid:durableId="1785731651">
    <w:abstractNumId w:val="16"/>
  </w:num>
  <w:num w:numId="9" w16cid:durableId="1075126924">
    <w:abstractNumId w:val="13"/>
  </w:num>
  <w:num w:numId="10" w16cid:durableId="1093404553">
    <w:abstractNumId w:val="14"/>
  </w:num>
  <w:num w:numId="11" w16cid:durableId="791704447">
    <w:abstractNumId w:val="20"/>
  </w:num>
  <w:num w:numId="12" w16cid:durableId="1389382361">
    <w:abstractNumId w:val="18"/>
  </w:num>
  <w:num w:numId="13" w16cid:durableId="670641057">
    <w:abstractNumId w:val="11"/>
  </w:num>
  <w:num w:numId="14" w16cid:durableId="747729355">
    <w:abstractNumId w:val="7"/>
  </w:num>
  <w:num w:numId="15" w16cid:durableId="1923172395">
    <w:abstractNumId w:val="6"/>
  </w:num>
  <w:num w:numId="16" w16cid:durableId="375274365">
    <w:abstractNumId w:val="5"/>
  </w:num>
  <w:num w:numId="17" w16cid:durableId="1980920505">
    <w:abstractNumId w:val="4"/>
  </w:num>
  <w:num w:numId="18" w16cid:durableId="806699574">
    <w:abstractNumId w:val="8"/>
  </w:num>
  <w:num w:numId="19" w16cid:durableId="813567387">
    <w:abstractNumId w:val="3"/>
  </w:num>
  <w:num w:numId="20" w16cid:durableId="898636805">
    <w:abstractNumId w:val="2"/>
  </w:num>
  <w:num w:numId="21" w16cid:durableId="2080712347">
    <w:abstractNumId w:val="1"/>
  </w:num>
  <w:num w:numId="22" w16cid:durableId="1853907268">
    <w:abstractNumId w:val="0"/>
  </w:num>
  <w:num w:numId="23" w16cid:durableId="1481312786">
    <w:abstractNumId w:val="11"/>
  </w:num>
  <w:num w:numId="24" w16cid:durableId="1797600291">
    <w:abstractNumId w:val="11"/>
  </w:num>
  <w:num w:numId="25" w16cid:durableId="1570965670">
    <w:abstractNumId w:val="9"/>
  </w:num>
  <w:num w:numId="26" w16cid:durableId="330959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2717"/>
    <w:rsid w:val="00025992"/>
    <w:rsid w:val="00027937"/>
    <w:rsid w:val="00030C9E"/>
    <w:rsid w:val="00031E67"/>
    <w:rsid w:val="000408CC"/>
    <w:rsid w:val="000425B5"/>
    <w:rsid w:val="00045373"/>
    <w:rsid w:val="00063A2F"/>
    <w:rsid w:val="000674E0"/>
    <w:rsid w:val="000678D3"/>
    <w:rsid w:val="00072357"/>
    <w:rsid w:val="000914E9"/>
    <w:rsid w:val="000916B4"/>
    <w:rsid w:val="00094810"/>
    <w:rsid w:val="00094825"/>
    <w:rsid w:val="00096DA4"/>
    <w:rsid w:val="000A0E79"/>
    <w:rsid w:val="000C0294"/>
    <w:rsid w:val="000C3A7E"/>
    <w:rsid w:val="000C7A1C"/>
    <w:rsid w:val="000D2A8A"/>
    <w:rsid w:val="000D32AC"/>
    <w:rsid w:val="000E20C1"/>
    <w:rsid w:val="000E3B73"/>
    <w:rsid w:val="000F4D5A"/>
    <w:rsid w:val="000F6C56"/>
    <w:rsid w:val="000F726F"/>
    <w:rsid w:val="000F7FBF"/>
    <w:rsid w:val="00106BE5"/>
    <w:rsid w:val="00110947"/>
    <w:rsid w:val="00111906"/>
    <w:rsid w:val="00111CB3"/>
    <w:rsid w:val="0011692F"/>
    <w:rsid w:val="00117577"/>
    <w:rsid w:val="00117793"/>
    <w:rsid w:val="001206E4"/>
    <w:rsid w:val="001214D3"/>
    <w:rsid w:val="00121BFC"/>
    <w:rsid w:val="00125087"/>
    <w:rsid w:val="001402AD"/>
    <w:rsid w:val="001540CE"/>
    <w:rsid w:val="0015717B"/>
    <w:rsid w:val="00157ACA"/>
    <w:rsid w:val="00160427"/>
    <w:rsid w:val="00161C35"/>
    <w:rsid w:val="00162D46"/>
    <w:rsid w:val="00172793"/>
    <w:rsid w:val="00180558"/>
    <w:rsid w:val="001811E5"/>
    <w:rsid w:val="00183B34"/>
    <w:rsid w:val="00185F46"/>
    <w:rsid w:val="00196C6A"/>
    <w:rsid w:val="0019787E"/>
    <w:rsid w:val="001A1583"/>
    <w:rsid w:val="001A425B"/>
    <w:rsid w:val="001A7762"/>
    <w:rsid w:val="001B1B28"/>
    <w:rsid w:val="001B27FB"/>
    <w:rsid w:val="001B43C8"/>
    <w:rsid w:val="001C1787"/>
    <w:rsid w:val="001C4A85"/>
    <w:rsid w:val="001C5443"/>
    <w:rsid w:val="001D0C7D"/>
    <w:rsid w:val="001D1F2D"/>
    <w:rsid w:val="001D2314"/>
    <w:rsid w:val="001D6398"/>
    <w:rsid w:val="001E1F45"/>
    <w:rsid w:val="001E62C1"/>
    <w:rsid w:val="001F0779"/>
    <w:rsid w:val="001F20EC"/>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634"/>
    <w:rsid w:val="0028590C"/>
    <w:rsid w:val="00292C46"/>
    <w:rsid w:val="002938D6"/>
    <w:rsid w:val="00294B73"/>
    <w:rsid w:val="002A0C18"/>
    <w:rsid w:val="002A219B"/>
    <w:rsid w:val="002A22DB"/>
    <w:rsid w:val="002B20F5"/>
    <w:rsid w:val="002B2A1A"/>
    <w:rsid w:val="002B71F2"/>
    <w:rsid w:val="002D1DDF"/>
    <w:rsid w:val="002D496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A7B07"/>
    <w:rsid w:val="003B35F4"/>
    <w:rsid w:val="003B7C76"/>
    <w:rsid w:val="003C0CAD"/>
    <w:rsid w:val="003C3E0C"/>
    <w:rsid w:val="003C776B"/>
    <w:rsid w:val="003D4A1C"/>
    <w:rsid w:val="003D7AA0"/>
    <w:rsid w:val="003E1FF7"/>
    <w:rsid w:val="003E311D"/>
    <w:rsid w:val="003F3578"/>
    <w:rsid w:val="003F4470"/>
    <w:rsid w:val="003F5A04"/>
    <w:rsid w:val="003F67CD"/>
    <w:rsid w:val="003F6D26"/>
    <w:rsid w:val="00402ED7"/>
    <w:rsid w:val="004114F8"/>
    <w:rsid w:val="00416D2B"/>
    <w:rsid w:val="00422B69"/>
    <w:rsid w:val="00423D86"/>
    <w:rsid w:val="00424C90"/>
    <w:rsid w:val="00426833"/>
    <w:rsid w:val="004323FD"/>
    <w:rsid w:val="00435B2B"/>
    <w:rsid w:val="00436BE9"/>
    <w:rsid w:val="00441E76"/>
    <w:rsid w:val="004443DA"/>
    <w:rsid w:val="00446A75"/>
    <w:rsid w:val="004474A2"/>
    <w:rsid w:val="004476C2"/>
    <w:rsid w:val="00455E1F"/>
    <w:rsid w:val="00460925"/>
    <w:rsid w:val="00471C6C"/>
    <w:rsid w:val="00472023"/>
    <w:rsid w:val="00476167"/>
    <w:rsid w:val="00486993"/>
    <w:rsid w:val="0048702E"/>
    <w:rsid w:val="00492DA4"/>
    <w:rsid w:val="00496AA3"/>
    <w:rsid w:val="00497C98"/>
    <w:rsid w:val="004A39D7"/>
    <w:rsid w:val="004A3C23"/>
    <w:rsid w:val="004A55FA"/>
    <w:rsid w:val="004B5A84"/>
    <w:rsid w:val="004B5D03"/>
    <w:rsid w:val="004C1EC4"/>
    <w:rsid w:val="004D035C"/>
    <w:rsid w:val="004E316B"/>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A4E0F"/>
    <w:rsid w:val="005B2F01"/>
    <w:rsid w:val="005B5A98"/>
    <w:rsid w:val="005C1A4F"/>
    <w:rsid w:val="005C27D7"/>
    <w:rsid w:val="005D1F22"/>
    <w:rsid w:val="005D6EB5"/>
    <w:rsid w:val="005D7CD0"/>
    <w:rsid w:val="005E1A3A"/>
    <w:rsid w:val="005E6ADC"/>
    <w:rsid w:val="005E6D10"/>
    <w:rsid w:val="005E6D38"/>
    <w:rsid w:val="005E7B3F"/>
    <w:rsid w:val="005F040F"/>
    <w:rsid w:val="005F0B19"/>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1760"/>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05DF5"/>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D0A31"/>
    <w:rsid w:val="007E2E3E"/>
    <w:rsid w:val="007E3412"/>
    <w:rsid w:val="007F393D"/>
    <w:rsid w:val="008029AF"/>
    <w:rsid w:val="00802FFA"/>
    <w:rsid w:val="008102E5"/>
    <w:rsid w:val="008111B4"/>
    <w:rsid w:val="008133F0"/>
    <w:rsid w:val="00815880"/>
    <w:rsid w:val="0082322C"/>
    <w:rsid w:val="00823942"/>
    <w:rsid w:val="00827FFD"/>
    <w:rsid w:val="00851179"/>
    <w:rsid w:val="00854535"/>
    <w:rsid w:val="00856EB3"/>
    <w:rsid w:val="00863C96"/>
    <w:rsid w:val="00864A72"/>
    <w:rsid w:val="00873E9F"/>
    <w:rsid w:val="00874047"/>
    <w:rsid w:val="00874281"/>
    <w:rsid w:val="008778CB"/>
    <w:rsid w:val="00881545"/>
    <w:rsid w:val="00883204"/>
    <w:rsid w:val="00883A3E"/>
    <w:rsid w:val="0088428D"/>
    <w:rsid w:val="0089148D"/>
    <w:rsid w:val="00891E0D"/>
    <w:rsid w:val="008A0F36"/>
    <w:rsid w:val="008A56DB"/>
    <w:rsid w:val="008A7A6A"/>
    <w:rsid w:val="008B2543"/>
    <w:rsid w:val="008B4B6E"/>
    <w:rsid w:val="008D4447"/>
    <w:rsid w:val="008D7401"/>
    <w:rsid w:val="008E236A"/>
    <w:rsid w:val="00903DF6"/>
    <w:rsid w:val="00921CF6"/>
    <w:rsid w:val="00922E9E"/>
    <w:rsid w:val="00924EF0"/>
    <w:rsid w:val="00934D7B"/>
    <w:rsid w:val="00947180"/>
    <w:rsid w:val="009567BE"/>
    <w:rsid w:val="009676FA"/>
    <w:rsid w:val="009679E0"/>
    <w:rsid w:val="00977632"/>
    <w:rsid w:val="009819FF"/>
    <w:rsid w:val="009820B5"/>
    <w:rsid w:val="00982A8E"/>
    <w:rsid w:val="00982D98"/>
    <w:rsid w:val="00987DB4"/>
    <w:rsid w:val="0099029D"/>
    <w:rsid w:val="00996204"/>
    <w:rsid w:val="009A26CB"/>
    <w:rsid w:val="009A2BC2"/>
    <w:rsid w:val="009A2D37"/>
    <w:rsid w:val="009A6F7E"/>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060F"/>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5407"/>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38A8"/>
    <w:rsid w:val="00BD7A8C"/>
    <w:rsid w:val="00BE2126"/>
    <w:rsid w:val="00BE3B17"/>
    <w:rsid w:val="00BE6D9B"/>
    <w:rsid w:val="00BF51AB"/>
    <w:rsid w:val="00BF716B"/>
    <w:rsid w:val="00BF7233"/>
    <w:rsid w:val="00C02AA2"/>
    <w:rsid w:val="00C04C95"/>
    <w:rsid w:val="00C101C2"/>
    <w:rsid w:val="00C12613"/>
    <w:rsid w:val="00C16DEF"/>
    <w:rsid w:val="00C2492F"/>
    <w:rsid w:val="00C3744A"/>
    <w:rsid w:val="00C4002A"/>
    <w:rsid w:val="00C46912"/>
    <w:rsid w:val="00C55823"/>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6683"/>
    <w:rsid w:val="00CD7F07"/>
    <w:rsid w:val="00CE04F3"/>
    <w:rsid w:val="00CE12D8"/>
    <w:rsid w:val="00CE4574"/>
    <w:rsid w:val="00CE70E6"/>
    <w:rsid w:val="00CF0BCA"/>
    <w:rsid w:val="00CF2E1E"/>
    <w:rsid w:val="00D02E99"/>
    <w:rsid w:val="00D13357"/>
    <w:rsid w:val="00D13A13"/>
    <w:rsid w:val="00D2689A"/>
    <w:rsid w:val="00D302CE"/>
    <w:rsid w:val="00D6037B"/>
    <w:rsid w:val="00D65506"/>
    <w:rsid w:val="00D773CF"/>
    <w:rsid w:val="00D83563"/>
    <w:rsid w:val="00D8448F"/>
    <w:rsid w:val="00D94E3A"/>
    <w:rsid w:val="00DA64B6"/>
    <w:rsid w:val="00DB2B91"/>
    <w:rsid w:val="00DB5C9D"/>
    <w:rsid w:val="00DD02E6"/>
    <w:rsid w:val="00DD2E74"/>
    <w:rsid w:val="00DE001E"/>
    <w:rsid w:val="00DE7887"/>
    <w:rsid w:val="00DF1AE2"/>
    <w:rsid w:val="00DF665B"/>
    <w:rsid w:val="00E0152A"/>
    <w:rsid w:val="00E03394"/>
    <w:rsid w:val="00E066E5"/>
    <w:rsid w:val="00E1736E"/>
    <w:rsid w:val="00E21923"/>
    <w:rsid w:val="00E22F03"/>
    <w:rsid w:val="00E233C1"/>
    <w:rsid w:val="00E4559A"/>
    <w:rsid w:val="00E51404"/>
    <w:rsid w:val="00E574C9"/>
    <w:rsid w:val="00E610DE"/>
    <w:rsid w:val="00E66167"/>
    <w:rsid w:val="00E71F2F"/>
    <w:rsid w:val="00E77786"/>
    <w:rsid w:val="00E806FB"/>
    <w:rsid w:val="00E92C1C"/>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1FE7"/>
    <w:rsid w:val="00FC7D58"/>
    <w:rsid w:val="00FD333B"/>
    <w:rsid w:val="00FD689C"/>
    <w:rsid w:val="00FD705C"/>
    <w:rsid w:val="00FD777A"/>
    <w:rsid w:val="00FE260B"/>
    <w:rsid w:val="00FE615A"/>
    <w:rsid w:val="00FE692E"/>
    <w:rsid w:val="00FF31CA"/>
    <w:rsid w:val="00FF6EB4"/>
    <w:rsid w:val="00FF7858"/>
    <w:rsid w:val="0E6AC44B"/>
    <w:rsid w:val="10609D8E"/>
    <w:rsid w:val="107D599E"/>
    <w:rsid w:val="1BDA78CB"/>
    <w:rsid w:val="213DF826"/>
    <w:rsid w:val="2488AA71"/>
    <w:rsid w:val="26606B33"/>
    <w:rsid w:val="2C42CF75"/>
    <w:rsid w:val="2D3AFECF"/>
    <w:rsid w:val="3450AEE5"/>
    <w:rsid w:val="4B134AF1"/>
    <w:rsid w:val="4F17A2B7"/>
    <w:rsid w:val="501C8B81"/>
    <w:rsid w:val="5A81614D"/>
    <w:rsid w:val="667A03F9"/>
    <w:rsid w:val="6A11A838"/>
    <w:rsid w:val="6AECE934"/>
    <w:rsid w:val="73E10C97"/>
    <w:rsid w:val="791D59B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6DB"/>
    <w:rPr>
      <w:rFonts w:eastAsiaTheme="minorEastAsia"/>
      <w:lang w:eastAsia="en-GB"/>
    </w:rPr>
  </w:style>
  <w:style w:type="paragraph" w:styleId="Heading1">
    <w:name w:val="heading 1"/>
    <w:basedOn w:val="Normal"/>
    <w:next w:val="Normal"/>
    <w:link w:val="Heading1Char"/>
    <w:qFormat/>
    <w:rsid w:val="008A56DB"/>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8A56DB"/>
    <w:pPr>
      <w:ind w:left="567" w:hanging="567"/>
      <w:outlineLvl w:val="1"/>
    </w:pPr>
  </w:style>
  <w:style w:type="paragraph" w:styleId="Heading3">
    <w:name w:val="heading 3"/>
    <w:basedOn w:val="Normal"/>
    <w:next w:val="Normal"/>
    <w:link w:val="Heading3Char"/>
    <w:uiPriority w:val="9"/>
    <w:unhideWhenUsed/>
    <w:qFormat/>
    <w:rsid w:val="008A56D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8A56DB"/>
    <w:pPr>
      <w:keepNext/>
      <w:keepLines/>
      <w:spacing w:before="12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rsid w:val="008A56D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A56DB"/>
  </w:style>
  <w:style w:type="character" w:styleId="Hyperlink">
    <w:name w:val="Hyperlink"/>
    <w:rsid w:val="008A56DB"/>
    <w:rPr>
      <w:color w:val="0000FF"/>
      <w:u w:val="single"/>
    </w:rPr>
  </w:style>
  <w:style w:type="paragraph" w:customStyle="1" w:styleId="Default">
    <w:name w:val="Default"/>
    <w:rsid w:val="008A56DB"/>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8A56D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56DB"/>
    <w:pPr>
      <w:ind w:left="720"/>
      <w:contextualSpacing/>
    </w:pPr>
  </w:style>
  <w:style w:type="paragraph" w:styleId="Header">
    <w:name w:val="header"/>
    <w:basedOn w:val="Normal"/>
    <w:link w:val="HeaderChar"/>
    <w:uiPriority w:val="99"/>
    <w:unhideWhenUsed/>
    <w:rsid w:val="008A56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6DB"/>
    <w:rPr>
      <w:rFonts w:eastAsiaTheme="minorEastAsia"/>
      <w:lang w:eastAsia="en-GB"/>
    </w:rPr>
  </w:style>
  <w:style w:type="paragraph" w:styleId="Footer">
    <w:name w:val="footer"/>
    <w:basedOn w:val="Normal"/>
    <w:link w:val="FooterChar"/>
    <w:uiPriority w:val="99"/>
    <w:unhideWhenUsed/>
    <w:rsid w:val="008A56DB"/>
    <w:pPr>
      <w:tabs>
        <w:tab w:val="center" w:pos="4513"/>
        <w:tab w:val="right" w:pos="9026"/>
      </w:tabs>
      <w:spacing w:before="120" w:after="120" w:line="240" w:lineRule="auto"/>
    </w:pPr>
    <w:rPr>
      <w:rFonts w:ascii="Arial" w:hAnsi="Arial"/>
      <w:sz w:val="20"/>
    </w:rPr>
  </w:style>
  <w:style w:type="character" w:customStyle="1" w:styleId="FooterChar">
    <w:name w:val="Footer Char"/>
    <w:basedOn w:val="DefaultParagraphFont"/>
    <w:link w:val="Footer"/>
    <w:uiPriority w:val="99"/>
    <w:rsid w:val="008A56DB"/>
    <w:rPr>
      <w:rFonts w:ascii="Arial" w:eastAsiaTheme="minorEastAsia" w:hAnsi="Arial"/>
      <w:sz w:val="20"/>
      <w:lang w:eastAsia="en-GB"/>
    </w:rPr>
  </w:style>
  <w:style w:type="character" w:customStyle="1" w:styleId="Heading1Char">
    <w:name w:val="Heading 1 Char"/>
    <w:basedOn w:val="DefaultParagraphFont"/>
    <w:link w:val="Heading1"/>
    <w:rsid w:val="008A56DB"/>
    <w:rPr>
      <w:rFonts w:ascii="Plantin" w:eastAsia="Times New Roman" w:hAnsi="Plantin" w:cs="Times New Roman"/>
      <w:b/>
      <w:sz w:val="24"/>
      <w:szCs w:val="20"/>
    </w:rPr>
  </w:style>
  <w:style w:type="paragraph" w:styleId="ListBullet">
    <w:name w:val="List Bullet"/>
    <w:basedOn w:val="Normal"/>
    <w:uiPriority w:val="99"/>
    <w:unhideWhenUsed/>
    <w:rsid w:val="008A56DB"/>
    <w:pPr>
      <w:numPr>
        <w:numId w:val="25"/>
      </w:numPr>
      <w:spacing w:before="120" w:after="120" w:line="240" w:lineRule="auto"/>
      <w:ind w:left="1066" w:hanging="357"/>
    </w:pPr>
    <w:rPr>
      <w:rFonts w:ascii="Arial" w:hAnsi="Arial"/>
      <w:sz w:val="24"/>
    </w:rPr>
  </w:style>
  <w:style w:type="table" w:styleId="TableGrid">
    <w:name w:val="Table Grid"/>
    <w:basedOn w:val="TableNormal"/>
    <w:uiPriority w:val="59"/>
    <w:rsid w:val="008A56D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A56DB"/>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8A56DB"/>
    <w:rPr>
      <w:rFonts w:ascii="Plantin" w:eastAsia="Times New Roman" w:hAnsi="Plantin" w:cs="Times New Roman"/>
      <w:b/>
      <w:sz w:val="24"/>
      <w:szCs w:val="20"/>
    </w:rPr>
  </w:style>
  <w:style w:type="paragraph" w:styleId="FootnoteText">
    <w:name w:val="footnote text"/>
    <w:basedOn w:val="Normal"/>
    <w:link w:val="FootnoteTextChar"/>
    <w:semiHidden/>
    <w:rsid w:val="008A56DB"/>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8A56DB"/>
    <w:rPr>
      <w:rFonts w:ascii="Times New Roman" w:eastAsia="Times New Roman" w:hAnsi="Times New Roman" w:cs="Times New Roman"/>
      <w:sz w:val="20"/>
      <w:szCs w:val="20"/>
    </w:rPr>
  </w:style>
  <w:style w:type="character" w:styleId="FootnoteReference">
    <w:name w:val="footnote reference"/>
    <w:semiHidden/>
    <w:rsid w:val="008A56DB"/>
    <w:rPr>
      <w:vertAlign w:val="superscript"/>
    </w:rPr>
  </w:style>
  <w:style w:type="paragraph" w:styleId="BalloonText">
    <w:name w:val="Balloon Text"/>
    <w:basedOn w:val="Normal"/>
    <w:link w:val="BalloonTextChar"/>
    <w:uiPriority w:val="99"/>
    <w:semiHidden/>
    <w:unhideWhenUsed/>
    <w:rsid w:val="008A5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6DB"/>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8A56DB"/>
    <w:rPr>
      <w:color w:val="800080" w:themeColor="followedHyperlink"/>
      <w:u w:val="single"/>
    </w:rPr>
  </w:style>
  <w:style w:type="character" w:styleId="CommentReference">
    <w:name w:val="annotation reference"/>
    <w:basedOn w:val="DefaultParagraphFont"/>
    <w:uiPriority w:val="99"/>
    <w:semiHidden/>
    <w:unhideWhenUsed/>
    <w:rsid w:val="008A56DB"/>
    <w:rPr>
      <w:sz w:val="16"/>
      <w:szCs w:val="16"/>
    </w:rPr>
  </w:style>
  <w:style w:type="paragraph" w:styleId="CommentText">
    <w:name w:val="annotation text"/>
    <w:basedOn w:val="Normal"/>
    <w:link w:val="CommentTextChar"/>
    <w:uiPriority w:val="99"/>
    <w:semiHidden/>
    <w:unhideWhenUsed/>
    <w:rsid w:val="008A56DB"/>
    <w:pPr>
      <w:spacing w:line="240" w:lineRule="auto"/>
    </w:pPr>
    <w:rPr>
      <w:sz w:val="20"/>
      <w:szCs w:val="20"/>
    </w:rPr>
  </w:style>
  <w:style w:type="character" w:customStyle="1" w:styleId="CommentTextChar">
    <w:name w:val="Comment Text Char"/>
    <w:basedOn w:val="DefaultParagraphFont"/>
    <w:link w:val="CommentText"/>
    <w:uiPriority w:val="99"/>
    <w:semiHidden/>
    <w:rsid w:val="008A56DB"/>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8A56DB"/>
    <w:rPr>
      <w:b/>
      <w:bCs/>
    </w:rPr>
  </w:style>
  <w:style w:type="character" w:customStyle="1" w:styleId="CommentSubjectChar">
    <w:name w:val="Comment Subject Char"/>
    <w:basedOn w:val="CommentTextChar"/>
    <w:link w:val="CommentSubject"/>
    <w:uiPriority w:val="99"/>
    <w:semiHidden/>
    <w:rsid w:val="008A56DB"/>
    <w:rPr>
      <w:rFonts w:eastAsiaTheme="minorEastAsia"/>
      <w:b/>
      <w:bCs/>
      <w:sz w:val="20"/>
      <w:szCs w:val="20"/>
      <w:lang w:eastAsia="en-GB"/>
    </w:rPr>
  </w:style>
  <w:style w:type="table" w:customStyle="1" w:styleId="TableGrid1">
    <w:name w:val="Table Grid1"/>
    <w:basedOn w:val="TableNormal"/>
    <w:next w:val="TableGrid"/>
    <w:uiPriority w:val="59"/>
    <w:rsid w:val="008A5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8A56DB"/>
  </w:style>
  <w:style w:type="paragraph" w:styleId="PlainText">
    <w:name w:val="Plain Text"/>
    <w:basedOn w:val="Normal"/>
    <w:link w:val="PlainTextChar"/>
    <w:uiPriority w:val="99"/>
    <w:unhideWhenUsed/>
    <w:rsid w:val="008A56DB"/>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8A56DB"/>
    <w:rPr>
      <w:rFonts w:ascii="Calibri" w:hAnsi="Calibri"/>
      <w:szCs w:val="21"/>
    </w:rPr>
  </w:style>
  <w:style w:type="table" w:styleId="LightList">
    <w:name w:val="Light List"/>
    <w:basedOn w:val="TableNormal"/>
    <w:uiPriority w:val="61"/>
    <w:rsid w:val="008A56D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8A56DB"/>
    <w:rPr>
      <w:b/>
      <w:bCs/>
    </w:rPr>
  </w:style>
  <w:style w:type="character" w:customStyle="1" w:styleId="UnresolvedMention1">
    <w:name w:val="Unresolved Mention1"/>
    <w:basedOn w:val="DefaultParagraphFont"/>
    <w:uiPriority w:val="99"/>
    <w:semiHidden/>
    <w:unhideWhenUsed/>
    <w:rsid w:val="008A56DB"/>
    <w:rPr>
      <w:color w:val="605E5C"/>
      <w:shd w:val="clear" w:color="auto" w:fill="E1DFDD"/>
    </w:rPr>
  </w:style>
  <w:style w:type="table" w:customStyle="1" w:styleId="TableGrid11">
    <w:name w:val="Table Grid11"/>
    <w:basedOn w:val="TableNormal"/>
    <w:next w:val="TableGrid"/>
    <w:uiPriority w:val="59"/>
    <w:rsid w:val="008A5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8A56DB"/>
    <w:pPr>
      <w:numPr>
        <w:numId w:val="24"/>
      </w:numPr>
      <w:spacing w:before="600" w:after="120" w:line="240" w:lineRule="auto"/>
    </w:pPr>
    <w:rPr>
      <w:rFonts w:ascii="Arial" w:hAnsi="Arial" w:cs="Arial"/>
      <w:b/>
      <w:sz w:val="24"/>
      <w:szCs w:val="24"/>
    </w:rPr>
  </w:style>
  <w:style w:type="character" w:customStyle="1" w:styleId="header2Char">
    <w:name w:val="header 2 Char"/>
    <w:basedOn w:val="DefaultParagraphFont"/>
    <w:link w:val="header2"/>
    <w:rsid w:val="008A56DB"/>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8A56DB"/>
    <w:rPr>
      <w:rFonts w:ascii="Arial" w:eastAsiaTheme="minorEastAsia" w:hAnsi="Arial" w:cs="Arial"/>
      <w:b/>
      <w:sz w:val="24"/>
      <w:szCs w:val="24"/>
      <w:lang w:eastAsia="en-GB"/>
    </w:rPr>
  </w:style>
  <w:style w:type="paragraph" w:styleId="NoSpacing">
    <w:name w:val="No Spacing"/>
    <w:uiPriority w:val="99"/>
    <w:qFormat/>
    <w:rsid w:val="00FC7D58"/>
    <w:pPr>
      <w:spacing w:after="0" w:line="240" w:lineRule="auto"/>
    </w:pPr>
    <w:rPr>
      <w:rFonts w:ascii="Arial" w:eastAsia="Calibri" w:hAnsi="Arial" w:cs="Arial"/>
    </w:rPr>
  </w:style>
  <w:style w:type="character" w:styleId="UnresolvedMention">
    <w:name w:val="Unresolved Mention"/>
    <w:basedOn w:val="DefaultParagraphFont"/>
    <w:uiPriority w:val="99"/>
    <w:semiHidden/>
    <w:unhideWhenUsed/>
    <w:rsid w:val="008A56DB"/>
    <w:rPr>
      <w:color w:val="605E5C"/>
      <w:shd w:val="clear" w:color="auto" w:fill="E1DFDD"/>
    </w:rPr>
  </w:style>
  <w:style w:type="paragraph" w:styleId="Revision">
    <w:name w:val="Revision"/>
    <w:hidden/>
    <w:uiPriority w:val="99"/>
    <w:semiHidden/>
    <w:rsid w:val="008E236A"/>
    <w:pPr>
      <w:spacing w:after="0"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99"/>
    <w:unhideWhenUsed/>
    <w:rsid w:val="008A56DB"/>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8A56DB"/>
    <w:rPr>
      <w:rFonts w:ascii="Arial" w:eastAsiaTheme="minorEastAsia" w:hAnsi="Arial"/>
      <w:sz w:val="24"/>
      <w:lang w:eastAsia="en-GB"/>
    </w:rPr>
  </w:style>
  <w:style w:type="character" w:customStyle="1" w:styleId="Heading3Char">
    <w:name w:val="Heading 3 Char"/>
    <w:basedOn w:val="DefaultParagraphFont"/>
    <w:link w:val="Heading3"/>
    <w:uiPriority w:val="9"/>
    <w:rsid w:val="008A56DB"/>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8A56DB"/>
    <w:rPr>
      <w:rFonts w:ascii="Arial" w:eastAsiaTheme="majorEastAsia" w:hAnsi="Arial" w:cstheme="majorBidi"/>
      <w:b/>
      <w:i/>
      <w:iCs/>
      <w:lang w:eastAsia="en-GB"/>
    </w:rPr>
  </w:style>
  <w:style w:type="paragraph" w:styleId="ListNumber2">
    <w:name w:val="List Number 2"/>
    <w:basedOn w:val="BodyText"/>
    <w:uiPriority w:val="99"/>
    <w:unhideWhenUsed/>
    <w:rsid w:val="008A56DB"/>
    <w:pPr>
      <w:ind w:left="1021" w:hanging="454"/>
    </w:pPr>
  </w:style>
  <w:style w:type="paragraph" w:styleId="ListNumber3">
    <w:name w:val="List Number 3"/>
    <w:basedOn w:val="Normal"/>
    <w:uiPriority w:val="99"/>
    <w:unhideWhenUsed/>
    <w:rsid w:val="008A56DB"/>
    <w:pPr>
      <w:numPr>
        <w:numId w:val="26"/>
      </w:numPr>
      <w:spacing w:before="120" w:after="240" w:line="240" w:lineRule="auto"/>
    </w:pPr>
    <w:rPr>
      <w:rFonts w:ascii="Arial" w:hAnsi="Arial"/>
      <w:sz w:val="24"/>
    </w:rPr>
  </w:style>
  <w:style w:type="paragraph" w:customStyle="1" w:styleId="Tableanswer">
    <w:name w:val="Table answer"/>
    <w:basedOn w:val="Normal"/>
    <w:qFormat/>
    <w:rsid w:val="008A56DB"/>
    <w:pPr>
      <w:spacing w:before="40" w:after="40" w:line="240" w:lineRule="auto"/>
    </w:pPr>
    <w:rPr>
      <w:rFonts w:ascii="Arial" w:eastAsiaTheme="minorHAnsi" w:hAnsi="Arial" w:cs="Arial"/>
      <w:bCs/>
      <w:lang w:eastAsia="en-US"/>
    </w:rPr>
  </w:style>
  <w:style w:type="paragraph" w:customStyle="1" w:styleId="Tabledivuseonly">
    <w:name w:val="Table div use only"/>
    <w:basedOn w:val="Normal"/>
    <w:qFormat/>
    <w:rsid w:val="008A56DB"/>
    <w:pPr>
      <w:spacing w:after="120" w:line="240" w:lineRule="auto"/>
    </w:pPr>
    <w:rPr>
      <w:rFonts w:ascii="Arial" w:hAnsi="Arial" w:cs="Arial"/>
      <w:sz w:val="20"/>
      <w:szCs w:val="20"/>
    </w:rPr>
  </w:style>
  <w:style w:type="paragraph" w:customStyle="1" w:styleId="Tableoutcomecrosses">
    <w:name w:val="Table outcome crosses"/>
    <w:basedOn w:val="Normal"/>
    <w:qFormat/>
    <w:rsid w:val="008A56DB"/>
    <w:pPr>
      <w:spacing w:before="60" w:after="60" w:line="240" w:lineRule="auto"/>
      <w:jc w:val="center"/>
    </w:pPr>
    <w:rPr>
      <w:rFonts w:ascii="Arial" w:hAnsi="Arial" w:cs="Arial"/>
      <w:sz w:val="20"/>
      <w:szCs w:val="20"/>
    </w:rPr>
  </w:style>
  <w:style w:type="paragraph" w:customStyle="1" w:styleId="Tableoutcomesideheadings">
    <w:name w:val="Table outcome side headings"/>
    <w:basedOn w:val="Normal"/>
    <w:qFormat/>
    <w:rsid w:val="008A56DB"/>
    <w:pPr>
      <w:spacing w:before="60" w:after="60" w:line="240" w:lineRule="auto"/>
      <w:ind w:left="34"/>
    </w:pPr>
    <w:rPr>
      <w:rFonts w:ascii="Arial" w:hAnsi="Arial" w:cs="Arial"/>
      <w:b/>
      <w:sz w:val="20"/>
      <w:szCs w:val="20"/>
    </w:rPr>
  </w:style>
  <w:style w:type="paragraph" w:customStyle="1" w:styleId="Tableoutcomeshead">
    <w:name w:val="Table outcomes head"/>
    <w:basedOn w:val="Normal"/>
    <w:qFormat/>
    <w:rsid w:val="008A56DB"/>
    <w:pPr>
      <w:spacing w:after="120" w:line="240" w:lineRule="auto"/>
    </w:pPr>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40912277">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50011">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32F572-78D8-47D0-861E-77AD6C772D76}">
  <ds:schemaRefs>
    <ds:schemaRef ds:uri="http://schemas.microsoft.com/sharepoint/v3/contenttype/forms"/>
  </ds:schemaRefs>
</ds:datastoreItem>
</file>

<file path=customXml/itemProps2.xml><?xml version="1.0" encoding="utf-8"?>
<ds:datastoreItem xmlns:ds="http://schemas.openxmlformats.org/officeDocument/2006/customXml" ds:itemID="{E724E627-DAFE-4AAB-A958-8CE944D130FD}">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customXml/itemProps3.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4.xml><?xml version="1.0" encoding="utf-8"?>
<ds:datastoreItem xmlns:ds="http://schemas.openxmlformats.org/officeDocument/2006/customXml" ds:itemID="{3ACA92C7-4861-4BC8-AF06-C7BDA4DB6507}"/>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2</cp:revision>
  <cp:lastPrinted>2019-02-26T09:40:00Z</cp:lastPrinted>
  <dcterms:created xsi:type="dcterms:W3CDTF">2022-12-06T11:55:00Z</dcterms:created>
  <dcterms:modified xsi:type="dcterms:W3CDTF">2022-12-06T11:55:00Z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MediaServiceImageTags">
    <vt:lpwstr/>
  </property>
</Properties>
</file>