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B6B9E" w14:textId="18C45E05" w:rsidR="00C16DEF" w:rsidRPr="00302082" w:rsidRDefault="00C16DEF" w:rsidP="00C16DEF">
      <w:pPr>
        <w:spacing w:line="240" w:lineRule="auto"/>
        <w:rPr>
          <w:rFonts w:ascii="Arial" w:hAnsi="Arial" w:cs="Arial"/>
          <w:b/>
          <w:i/>
        </w:rPr>
      </w:pPr>
      <w:bookmarkStart w:id="0" w:name="_GoBack"/>
      <w:bookmarkEnd w:id="0"/>
    </w:p>
    <w:p w14:paraId="709C7406"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3D1BEC09" w14:textId="4057A522" w:rsidR="009A2D37" w:rsidRPr="00302082" w:rsidRDefault="00866636" w:rsidP="00D50113">
      <w:pPr>
        <w:spacing w:after="120" w:line="240" w:lineRule="auto"/>
        <w:ind w:left="426" w:right="260"/>
        <w:jc w:val="both"/>
        <w:rPr>
          <w:rFonts w:ascii="Arial" w:hAnsi="Arial" w:cs="Arial"/>
        </w:rPr>
      </w:pPr>
      <w:r>
        <w:rPr>
          <w:rFonts w:ascii="Arial" w:hAnsi="Arial" w:cs="Arial"/>
        </w:rPr>
        <w:t xml:space="preserve"> </w:t>
      </w:r>
      <w:r w:rsidR="00EE4429">
        <w:rPr>
          <w:rFonts w:ascii="Arial" w:hAnsi="Arial" w:cs="Arial"/>
        </w:rPr>
        <w:t xml:space="preserve">GEOG6002 </w:t>
      </w:r>
      <w:r w:rsidR="00F02597">
        <w:rPr>
          <w:rFonts w:ascii="Arial" w:hAnsi="Arial" w:cs="Arial"/>
        </w:rPr>
        <w:t xml:space="preserve">Geographies of Tourism and Development </w:t>
      </w:r>
      <w:r w:rsidR="00F02597">
        <w:rPr>
          <w:rFonts w:ascii="Arial" w:hAnsi="Arial" w:cs="Arial"/>
        </w:rPr>
        <w:tab/>
      </w:r>
      <w:r w:rsidR="00F02597">
        <w:rPr>
          <w:rFonts w:ascii="Arial" w:hAnsi="Arial" w:cs="Arial"/>
        </w:rPr>
        <w:tab/>
      </w:r>
    </w:p>
    <w:p w14:paraId="733AF7CC"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384147D8" w14:textId="77777777" w:rsidR="009A2D37" w:rsidRPr="0036174D" w:rsidRDefault="00F02597" w:rsidP="00D50113">
      <w:pPr>
        <w:spacing w:after="120" w:line="240" w:lineRule="auto"/>
        <w:ind w:left="426" w:right="260"/>
        <w:rPr>
          <w:rFonts w:ascii="Arial" w:hAnsi="Arial" w:cs="Arial"/>
          <w:iCs/>
        </w:rPr>
      </w:pPr>
      <w:r>
        <w:rPr>
          <w:rFonts w:ascii="Arial" w:hAnsi="Arial" w:cs="Arial"/>
          <w:iCs/>
        </w:rPr>
        <w:t xml:space="preserve">School of Anthropology and Development </w:t>
      </w:r>
    </w:p>
    <w:p w14:paraId="3B6DF153"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3CFDE6A" w14:textId="77777777" w:rsidR="009A2D37" w:rsidRPr="0036174D" w:rsidRDefault="00F02597" w:rsidP="00D50113">
      <w:pPr>
        <w:spacing w:after="120" w:line="240" w:lineRule="auto"/>
        <w:ind w:left="426" w:right="260"/>
        <w:rPr>
          <w:rFonts w:ascii="Arial" w:hAnsi="Arial" w:cs="Arial"/>
          <w:iCs/>
        </w:rPr>
      </w:pPr>
      <w:r>
        <w:rPr>
          <w:rFonts w:ascii="Arial" w:hAnsi="Arial" w:cs="Arial"/>
          <w:iCs/>
        </w:rPr>
        <w:t>6</w:t>
      </w:r>
    </w:p>
    <w:p w14:paraId="58943324"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487AD37B" w14:textId="77777777" w:rsidR="009A2D37" w:rsidRPr="0036174D" w:rsidRDefault="00F02597" w:rsidP="00D50113">
      <w:pPr>
        <w:spacing w:after="120" w:line="240" w:lineRule="auto"/>
        <w:ind w:left="426" w:right="260"/>
        <w:rPr>
          <w:rFonts w:ascii="Arial" w:hAnsi="Arial" w:cs="Arial"/>
        </w:rPr>
      </w:pPr>
      <w:r>
        <w:rPr>
          <w:rFonts w:ascii="Arial" w:hAnsi="Arial" w:cs="Arial"/>
        </w:rPr>
        <w:t xml:space="preserve">15 (7.5 ECTS credits) </w:t>
      </w:r>
    </w:p>
    <w:p w14:paraId="2B0FE2A3"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1B764F99" w14:textId="2C6110DE" w:rsidR="009A2D37" w:rsidRPr="0036174D" w:rsidRDefault="0005478F" w:rsidP="00D50113">
      <w:pPr>
        <w:spacing w:after="120" w:line="240" w:lineRule="auto"/>
        <w:ind w:left="426" w:right="260"/>
        <w:rPr>
          <w:rFonts w:ascii="Arial" w:hAnsi="Arial" w:cs="Arial"/>
          <w:iCs/>
        </w:rPr>
      </w:pPr>
      <w:r>
        <w:rPr>
          <w:rFonts w:ascii="Arial" w:hAnsi="Arial" w:cs="Arial"/>
          <w:iCs/>
        </w:rPr>
        <w:t>Spring</w:t>
      </w:r>
      <w:r w:rsidR="00E47B7A">
        <w:rPr>
          <w:rFonts w:ascii="Arial" w:hAnsi="Arial" w:cs="Arial"/>
          <w:iCs/>
        </w:rPr>
        <w:tab/>
      </w:r>
      <w:r w:rsidR="00E47B7A">
        <w:rPr>
          <w:rFonts w:ascii="Arial" w:hAnsi="Arial" w:cs="Arial"/>
          <w:iCs/>
        </w:rPr>
        <w:tab/>
      </w:r>
    </w:p>
    <w:p w14:paraId="24D865E5"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1CC9B658" w14:textId="77777777" w:rsidR="009A2D37" w:rsidRPr="0036174D" w:rsidRDefault="00E47B7A" w:rsidP="00D50113">
      <w:pPr>
        <w:spacing w:after="120" w:line="240" w:lineRule="auto"/>
        <w:ind w:left="426" w:right="260"/>
        <w:rPr>
          <w:rFonts w:ascii="Arial" w:hAnsi="Arial" w:cs="Arial"/>
          <w:iCs/>
        </w:rPr>
      </w:pPr>
      <w:r>
        <w:rPr>
          <w:rFonts w:ascii="Arial" w:hAnsi="Arial" w:cs="Arial"/>
          <w:iCs/>
        </w:rPr>
        <w:t>None</w:t>
      </w:r>
    </w:p>
    <w:p w14:paraId="016511A2"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1D622827" w14:textId="77777777" w:rsidR="009A2D37" w:rsidRDefault="00D80794" w:rsidP="00D80794">
      <w:pPr>
        <w:spacing w:after="120" w:line="240" w:lineRule="auto"/>
        <w:ind w:left="426" w:right="260"/>
        <w:rPr>
          <w:rFonts w:ascii="Arial" w:hAnsi="Arial" w:cs="Arial"/>
          <w:iCs/>
        </w:rPr>
      </w:pPr>
      <w:r>
        <w:rPr>
          <w:rFonts w:ascii="Arial" w:hAnsi="Arial" w:cs="Arial"/>
          <w:iCs/>
        </w:rPr>
        <w:t>BSc Human Geography</w:t>
      </w:r>
      <w:r w:rsidR="00E47B7A">
        <w:rPr>
          <w:rFonts w:ascii="Arial" w:hAnsi="Arial" w:cs="Arial"/>
          <w:iCs/>
        </w:rPr>
        <w:t xml:space="preserve"> </w:t>
      </w:r>
      <w:r>
        <w:rPr>
          <w:rFonts w:ascii="Arial" w:hAnsi="Arial" w:cs="Arial"/>
          <w:iCs/>
        </w:rPr>
        <w:t>(compulsory)</w:t>
      </w:r>
    </w:p>
    <w:p w14:paraId="17A10A21" w14:textId="77777777" w:rsidR="00D80794" w:rsidRDefault="00D80794" w:rsidP="00D80794">
      <w:pPr>
        <w:spacing w:after="120" w:line="240" w:lineRule="auto"/>
        <w:ind w:left="426" w:right="260"/>
        <w:rPr>
          <w:rFonts w:ascii="Arial" w:hAnsi="Arial" w:cs="Arial"/>
          <w:iCs/>
        </w:rPr>
      </w:pPr>
      <w:r>
        <w:rPr>
          <w:rFonts w:ascii="Arial" w:hAnsi="Arial" w:cs="Arial"/>
          <w:iCs/>
        </w:rPr>
        <w:t>BSc Wildlife Conservation (optional)</w:t>
      </w:r>
    </w:p>
    <w:p w14:paraId="180E4E96" w14:textId="77777777" w:rsidR="00D80794" w:rsidRDefault="00D80794" w:rsidP="00D80794">
      <w:pPr>
        <w:spacing w:after="120" w:line="240" w:lineRule="auto"/>
        <w:ind w:left="426" w:right="260"/>
        <w:rPr>
          <w:rFonts w:ascii="Arial" w:hAnsi="Arial" w:cs="Arial"/>
          <w:iCs/>
        </w:rPr>
      </w:pPr>
      <w:r>
        <w:rPr>
          <w:rFonts w:ascii="Arial" w:hAnsi="Arial" w:cs="Arial"/>
          <w:iCs/>
        </w:rPr>
        <w:t>BA Environmental Social Science (optional)</w:t>
      </w:r>
    </w:p>
    <w:p w14:paraId="0BF347A9" w14:textId="3BDA11BA" w:rsidR="00F52A69" w:rsidRPr="0036174D" w:rsidRDefault="00F52A69" w:rsidP="00D80794">
      <w:pPr>
        <w:spacing w:after="120" w:line="240" w:lineRule="auto"/>
        <w:ind w:left="426" w:right="260"/>
        <w:rPr>
          <w:rFonts w:ascii="Arial" w:hAnsi="Arial" w:cs="Arial"/>
          <w:iCs/>
        </w:rPr>
      </w:pPr>
      <w:r>
        <w:rPr>
          <w:rFonts w:ascii="Arial" w:hAnsi="Arial" w:cs="Arial"/>
          <w:iCs/>
        </w:rPr>
        <w:t xml:space="preserve">Also available as </w:t>
      </w:r>
      <w:r w:rsidR="00F83DA0">
        <w:rPr>
          <w:rFonts w:ascii="Arial" w:hAnsi="Arial" w:cs="Arial"/>
          <w:iCs/>
        </w:rPr>
        <w:t xml:space="preserve">a </w:t>
      </w:r>
      <w:r>
        <w:rPr>
          <w:rFonts w:ascii="Arial" w:hAnsi="Arial" w:cs="Arial"/>
          <w:iCs/>
        </w:rPr>
        <w:t xml:space="preserve">wild module </w:t>
      </w:r>
    </w:p>
    <w:p w14:paraId="77E9859D" w14:textId="77777777" w:rsidR="009A2D3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4B7CFEB" w14:textId="77777777" w:rsidR="00E47B7A" w:rsidRPr="00E47B7A" w:rsidRDefault="00E47B7A" w:rsidP="00E47B7A">
      <w:pPr>
        <w:spacing w:after="120" w:line="240" w:lineRule="auto"/>
        <w:ind w:left="426" w:right="260"/>
        <w:rPr>
          <w:rFonts w:ascii="Arial" w:hAnsi="Arial" w:cs="Arial"/>
        </w:rPr>
      </w:pPr>
      <w:r>
        <w:rPr>
          <w:rFonts w:ascii="Arial" w:hAnsi="Arial" w:cs="Arial"/>
        </w:rPr>
        <w:t>8.1 Cr</w:t>
      </w:r>
      <w:r w:rsidRPr="00E47B7A">
        <w:rPr>
          <w:rFonts w:ascii="Arial" w:hAnsi="Arial" w:cs="Arial"/>
        </w:rPr>
        <w:t>itically engage with theoretical questions and practical challenges posed by the conceptual, ethical and</w:t>
      </w:r>
      <w:r>
        <w:rPr>
          <w:rFonts w:ascii="Arial" w:hAnsi="Arial" w:cs="Arial"/>
        </w:rPr>
        <w:t xml:space="preserve"> practical issues of tourism and sustainability </w:t>
      </w:r>
    </w:p>
    <w:p w14:paraId="2AB05C30" w14:textId="77777777" w:rsidR="00E47B7A" w:rsidRPr="00E47B7A" w:rsidRDefault="00E47B7A" w:rsidP="00E47B7A">
      <w:pPr>
        <w:spacing w:after="120" w:line="240" w:lineRule="auto"/>
        <w:ind w:left="426" w:right="260"/>
        <w:rPr>
          <w:rFonts w:ascii="Arial" w:hAnsi="Arial" w:cs="Arial"/>
        </w:rPr>
      </w:pPr>
      <w:r>
        <w:rPr>
          <w:rFonts w:ascii="Arial" w:hAnsi="Arial" w:cs="Arial"/>
        </w:rPr>
        <w:lastRenderedPageBreak/>
        <w:t>8.2 D</w:t>
      </w:r>
      <w:r w:rsidRPr="00E47B7A">
        <w:rPr>
          <w:rFonts w:ascii="Arial" w:hAnsi="Arial" w:cs="Arial"/>
        </w:rPr>
        <w:t xml:space="preserve">emonstrate familiarity with the environmental, social and </w:t>
      </w:r>
      <w:r>
        <w:rPr>
          <w:rFonts w:ascii="Arial" w:hAnsi="Arial" w:cs="Arial"/>
        </w:rPr>
        <w:t>economic impacts of tourism</w:t>
      </w:r>
    </w:p>
    <w:p w14:paraId="4ACD73E8" w14:textId="77777777" w:rsidR="009A2D37" w:rsidRDefault="00E47B7A" w:rsidP="00E47B7A">
      <w:pPr>
        <w:spacing w:after="120" w:line="240" w:lineRule="auto"/>
        <w:ind w:left="426" w:right="260"/>
        <w:rPr>
          <w:rFonts w:ascii="Arial" w:hAnsi="Arial" w:cs="Arial"/>
        </w:rPr>
      </w:pPr>
      <w:r>
        <w:rPr>
          <w:rFonts w:ascii="Arial" w:hAnsi="Arial" w:cs="Arial"/>
        </w:rPr>
        <w:t>8.3 Understand t</w:t>
      </w:r>
      <w:r w:rsidRPr="00696377">
        <w:rPr>
          <w:rFonts w:ascii="Arial" w:hAnsi="Arial" w:cs="Arial"/>
        </w:rPr>
        <w:t xml:space="preserve">he concepts underlying </w:t>
      </w:r>
      <w:r w:rsidR="00737C6D">
        <w:rPr>
          <w:rFonts w:ascii="Arial" w:hAnsi="Arial" w:cs="Arial"/>
        </w:rPr>
        <w:t xml:space="preserve">tourism </w:t>
      </w:r>
      <w:r w:rsidRPr="00696377">
        <w:rPr>
          <w:rFonts w:ascii="Arial" w:hAnsi="Arial" w:cs="Arial"/>
        </w:rPr>
        <w:t>development and sustainability</w:t>
      </w:r>
      <w:r>
        <w:rPr>
          <w:rFonts w:ascii="Arial" w:hAnsi="Arial" w:cs="Arial"/>
        </w:rPr>
        <w:t xml:space="preserve"> and how they can be critically evaluated</w:t>
      </w:r>
    </w:p>
    <w:p w14:paraId="46E45649" w14:textId="77777777" w:rsidR="00E47B7A" w:rsidRPr="0036174D" w:rsidRDefault="00E47B7A" w:rsidP="00E47B7A">
      <w:pPr>
        <w:spacing w:after="120" w:line="240" w:lineRule="auto"/>
        <w:ind w:left="426" w:right="260"/>
        <w:rPr>
          <w:rFonts w:ascii="Arial" w:hAnsi="Arial" w:cs="Arial"/>
        </w:rPr>
      </w:pPr>
      <w:r>
        <w:rPr>
          <w:rFonts w:ascii="Arial" w:hAnsi="Arial" w:cs="Arial"/>
        </w:rPr>
        <w:t xml:space="preserve">8.4 Understand how </w:t>
      </w:r>
      <w:r w:rsidR="00737C6D">
        <w:rPr>
          <w:rFonts w:ascii="Arial" w:hAnsi="Arial" w:cs="Arial"/>
        </w:rPr>
        <w:t xml:space="preserve">tourism </w:t>
      </w:r>
      <w:r>
        <w:rPr>
          <w:rFonts w:ascii="Arial" w:hAnsi="Arial" w:cs="Arial"/>
        </w:rPr>
        <w:t>environments and landscapes are the result of human activity and their spatial variations over time</w:t>
      </w:r>
    </w:p>
    <w:p w14:paraId="40CF018A" w14:textId="77777777" w:rsidR="00C729D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07AEEDC" w14:textId="77777777" w:rsidR="00D80794" w:rsidRPr="00D80794" w:rsidRDefault="00D80794" w:rsidP="00D80794">
      <w:pPr>
        <w:pStyle w:val="ListParagraph"/>
        <w:numPr>
          <w:ilvl w:val="1"/>
          <w:numId w:val="10"/>
        </w:numPr>
        <w:spacing w:after="120" w:line="240" w:lineRule="auto"/>
        <w:ind w:right="260"/>
        <w:rPr>
          <w:rFonts w:ascii="Arial" w:hAnsi="Arial" w:cs="Arial"/>
        </w:rPr>
      </w:pPr>
      <w:r w:rsidRPr="00D80794">
        <w:rPr>
          <w:rFonts w:ascii="Arial" w:hAnsi="Arial" w:cs="Arial"/>
        </w:rPr>
        <w:t xml:space="preserve">Demonstrate  learning and studying skills and autonomous learning </w:t>
      </w:r>
    </w:p>
    <w:p w14:paraId="672A650E" w14:textId="77777777" w:rsidR="00D80794" w:rsidRPr="00D80794" w:rsidRDefault="00D80794" w:rsidP="00D80794">
      <w:pPr>
        <w:spacing w:after="0" w:line="240" w:lineRule="auto"/>
        <w:ind w:right="260" w:firstLine="404"/>
        <w:rPr>
          <w:rFonts w:ascii="Arial" w:hAnsi="Arial" w:cs="Arial"/>
        </w:rPr>
      </w:pPr>
      <w:r>
        <w:rPr>
          <w:rFonts w:ascii="Arial" w:hAnsi="Arial" w:cs="Arial"/>
        </w:rPr>
        <w:t>9.2</w:t>
      </w:r>
      <w:r w:rsidRPr="00D80794">
        <w:rPr>
          <w:rFonts w:ascii="Arial" w:hAnsi="Arial" w:cs="Arial"/>
        </w:rPr>
        <w:t xml:space="preserve"> </w:t>
      </w:r>
      <w:r>
        <w:rPr>
          <w:rFonts w:ascii="Arial" w:hAnsi="Arial" w:cs="Arial"/>
        </w:rPr>
        <w:t xml:space="preserve"> </w:t>
      </w:r>
      <w:r w:rsidRPr="00D80794">
        <w:rPr>
          <w:rFonts w:ascii="Arial" w:hAnsi="Arial" w:cs="Arial"/>
        </w:rPr>
        <w:t>Synthesise contextualise and critically evaluate information of different styles and different</w:t>
      </w:r>
    </w:p>
    <w:p w14:paraId="6073C2F2" w14:textId="77777777" w:rsidR="00D80794" w:rsidRDefault="00D80794" w:rsidP="0039328C">
      <w:pPr>
        <w:pStyle w:val="ListParagraph"/>
        <w:spacing w:after="0" w:line="240" w:lineRule="auto"/>
        <w:ind w:left="709" w:right="260" w:firstLine="142"/>
        <w:rPr>
          <w:rFonts w:ascii="Arial" w:hAnsi="Arial" w:cs="Arial"/>
        </w:rPr>
      </w:pPr>
      <w:r>
        <w:rPr>
          <w:rFonts w:ascii="Arial" w:hAnsi="Arial" w:cs="Arial"/>
        </w:rPr>
        <w:t xml:space="preserve"> sources </w:t>
      </w:r>
    </w:p>
    <w:p w14:paraId="540A973A" w14:textId="77777777" w:rsidR="00D80794" w:rsidRPr="00EE2F68" w:rsidRDefault="00D80794" w:rsidP="00D80794">
      <w:pPr>
        <w:pStyle w:val="ListParagraph"/>
        <w:spacing w:after="0" w:line="240" w:lineRule="auto"/>
        <w:ind w:left="993" w:right="260" w:hanging="142"/>
        <w:rPr>
          <w:rFonts w:ascii="Arial" w:hAnsi="Arial" w:cs="Arial"/>
        </w:rPr>
      </w:pPr>
    </w:p>
    <w:p w14:paraId="355879B1" w14:textId="58568047" w:rsidR="00D80794" w:rsidRPr="00D80794" w:rsidRDefault="00D80794" w:rsidP="00D80794">
      <w:pPr>
        <w:spacing w:after="120" w:line="240" w:lineRule="auto"/>
        <w:ind w:right="260" w:firstLine="426"/>
        <w:rPr>
          <w:rFonts w:ascii="Arial" w:hAnsi="Arial" w:cs="Arial"/>
        </w:rPr>
      </w:pPr>
      <w:r>
        <w:rPr>
          <w:rFonts w:ascii="Arial" w:hAnsi="Arial" w:cs="Arial"/>
        </w:rPr>
        <w:t xml:space="preserve">9.3 </w:t>
      </w:r>
      <w:r w:rsidR="00D62374">
        <w:rPr>
          <w:rFonts w:ascii="Arial" w:hAnsi="Arial" w:cs="Arial"/>
        </w:rPr>
        <w:t xml:space="preserve"> </w:t>
      </w:r>
      <w:r w:rsidRPr="00D80794">
        <w:rPr>
          <w:rFonts w:ascii="Arial" w:hAnsi="Arial" w:cs="Arial"/>
        </w:rPr>
        <w:t>Demonstrate that they have acquired key transferable communication skills</w:t>
      </w:r>
    </w:p>
    <w:p w14:paraId="4238945E" w14:textId="77777777" w:rsidR="00E4589F" w:rsidRDefault="00E47B7A" w:rsidP="00E47B7A">
      <w:pPr>
        <w:spacing w:after="120" w:line="240" w:lineRule="auto"/>
        <w:ind w:left="426" w:right="260"/>
        <w:rPr>
          <w:rFonts w:ascii="Arial" w:hAnsi="Arial" w:cs="Arial"/>
        </w:rPr>
      </w:pPr>
      <w:r>
        <w:rPr>
          <w:rFonts w:ascii="Arial" w:hAnsi="Arial" w:cs="Arial"/>
        </w:rPr>
        <w:t>9.</w:t>
      </w:r>
      <w:r w:rsidRPr="00E47B7A">
        <w:rPr>
          <w:rFonts w:ascii="Arial" w:hAnsi="Arial" w:cs="Arial"/>
        </w:rPr>
        <w:t>4.</w:t>
      </w:r>
      <w:r w:rsidR="00F52A69">
        <w:rPr>
          <w:rFonts w:ascii="Arial" w:hAnsi="Arial" w:cs="Arial"/>
        </w:rPr>
        <w:t xml:space="preserve"> Demonstrate </w:t>
      </w:r>
      <w:r>
        <w:rPr>
          <w:rFonts w:ascii="Arial" w:hAnsi="Arial" w:cs="Arial"/>
        </w:rPr>
        <w:t xml:space="preserve">data handling and retrieval </w:t>
      </w:r>
      <w:r w:rsidR="001C0265">
        <w:rPr>
          <w:rFonts w:ascii="Arial" w:hAnsi="Arial" w:cs="Arial"/>
        </w:rPr>
        <w:t xml:space="preserve">by carrying out </w:t>
      </w:r>
      <w:r w:rsidR="001C0265" w:rsidRPr="001C0265">
        <w:rPr>
          <w:rFonts w:ascii="Arial" w:hAnsi="Arial" w:cs="Arial"/>
        </w:rPr>
        <w:t>secondar</w:t>
      </w:r>
      <w:r w:rsidR="001C0265">
        <w:rPr>
          <w:rFonts w:ascii="Arial" w:hAnsi="Arial" w:cs="Arial"/>
        </w:rPr>
        <w:t>y research</w:t>
      </w:r>
    </w:p>
    <w:p w14:paraId="1E414B2D" w14:textId="1DCE30E0" w:rsidR="00273CF0" w:rsidRPr="0036174D" w:rsidRDefault="00E4589F" w:rsidP="00E47B7A">
      <w:pPr>
        <w:spacing w:after="120" w:line="240" w:lineRule="auto"/>
        <w:ind w:left="426" w:right="260"/>
        <w:rPr>
          <w:rFonts w:ascii="Arial" w:hAnsi="Arial" w:cs="Arial"/>
        </w:rPr>
      </w:pPr>
      <w:r>
        <w:rPr>
          <w:rFonts w:ascii="Arial" w:hAnsi="Arial" w:cs="Arial"/>
        </w:rPr>
        <w:t xml:space="preserve">9.5 </w:t>
      </w:r>
      <w:r w:rsidR="00D62374">
        <w:rPr>
          <w:rFonts w:ascii="Arial" w:hAnsi="Arial" w:cs="Arial"/>
        </w:rPr>
        <w:t xml:space="preserve"> </w:t>
      </w:r>
      <w:r>
        <w:rPr>
          <w:rFonts w:ascii="Arial" w:hAnsi="Arial" w:cs="Arial"/>
        </w:rPr>
        <w:t>C</w:t>
      </w:r>
      <w:r w:rsidR="001C0265">
        <w:rPr>
          <w:rFonts w:ascii="Arial" w:hAnsi="Arial" w:cs="Arial"/>
        </w:rPr>
        <w:t>ritically evaluat</w:t>
      </w:r>
      <w:r w:rsidR="00D62374">
        <w:rPr>
          <w:rFonts w:ascii="Arial" w:hAnsi="Arial" w:cs="Arial"/>
        </w:rPr>
        <w:t>e</w:t>
      </w:r>
      <w:r w:rsidR="0039328C">
        <w:rPr>
          <w:rFonts w:ascii="Arial" w:hAnsi="Arial" w:cs="Arial"/>
        </w:rPr>
        <w:t xml:space="preserve"> </w:t>
      </w:r>
      <w:r w:rsidR="001C0265" w:rsidRPr="001C0265">
        <w:rPr>
          <w:rFonts w:ascii="Arial" w:hAnsi="Arial" w:cs="Arial"/>
        </w:rPr>
        <w:t>published journal papers a</w:t>
      </w:r>
      <w:r w:rsidR="001C0265">
        <w:rPr>
          <w:rFonts w:ascii="Arial" w:hAnsi="Arial" w:cs="Arial"/>
        </w:rPr>
        <w:t xml:space="preserve">nd </w:t>
      </w:r>
      <w:r w:rsidR="00565E42">
        <w:rPr>
          <w:rFonts w:ascii="Arial" w:hAnsi="Arial" w:cs="Arial"/>
        </w:rPr>
        <w:t xml:space="preserve">official </w:t>
      </w:r>
      <w:r w:rsidR="001C0265">
        <w:rPr>
          <w:rFonts w:ascii="Arial" w:hAnsi="Arial" w:cs="Arial"/>
        </w:rPr>
        <w:t>reports</w:t>
      </w:r>
      <w:r w:rsidR="0039328C">
        <w:rPr>
          <w:rFonts w:ascii="Arial" w:hAnsi="Arial" w:cs="Arial"/>
        </w:rPr>
        <w:t>.</w:t>
      </w:r>
    </w:p>
    <w:p w14:paraId="49EDC8F3" w14:textId="77777777" w:rsidR="009A2D37"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4242F6AE" w14:textId="77777777" w:rsidR="009A2D37" w:rsidRDefault="00FA17CB" w:rsidP="00D80794">
      <w:pPr>
        <w:spacing w:after="120" w:line="240" w:lineRule="auto"/>
        <w:ind w:left="426" w:right="260"/>
        <w:jc w:val="both"/>
        <w:rPr>
          <w:rFonts w:ascii="Arial" w:hAnsi="Arial" w:cs="Arial"/>
        </w:rPr>
      </w:pPr>
      <w:r>
        <w:rPr>
          <w:rFonts w:ascii="Arial" w:hAnsi="Arial" w:cs="Arial"/>
        </w:rPr>
        <w:t xml:space="preserve">Tourism is one of the world’s largest and most dynamic industries contributing to </w:t>
      </w:r>
      <w:r w:rsidR="00193C69">
        <w:rPr>
          <w:rFonts w:ascii="Arial" w:hAnsi="Arial" w:cs="Arial"/>
        </w:rPr>
        <w:t xml:space="preserve">GDP in many counties and is </w:t>
      </w:r>
      <w:r>
        <w:rPr>
          <w:rFonts w:ascii="Arial" w:hAnsi="Arial" w:cs="Arial"/>
        </w:rPr>
        <w:t xml:space="preserve">a key source of employment, income generation and government revenue. This module examines </w:t>
      </w:r>
      <w:r w:rsidR="008266ED">
        <w:rPr>
          <w:rFonts w:ascii="Arial" w:hAnsi="Arial" w:cs="Arial"/>
        </w:rPr>
        <w:t xml:space="preserve">how tourism places have been created and are maintained. It discusses </w:t>
      </w:r>
      <w:r>
        <w:rPr>
          <w:rFonts w:ascii="Arial" w:hAnsi="Arial" w:cs="Arial"/>
        </w:rPr>
        <w:t xml:space="preserve">the rise </w:t>
      </w:r>
      <w:r w:rsidR="008266ED">
        <w:rPr>
          <w:rFonts w:ascii="Arial" w:hAnsi="Arial" w:cs="Arial"/>
        </w:rPr>
        <w:t xml:space="preserve">and spatial diffusion </w:t>
      </w:r>
      <w:r>
        <w:rPr>
          <w:rFonts w:ascii="Arial" w:hAnsi="Arial" w:cs="Arial"/>
        </w:rPr>
        <w:t>of the modern tourism industry (or group of industries)</w:t>
      </w:r>
      <w:r w:rsidR="00193C69">
        <w:rPr>
          <w:rFonts w:ascii="Arial" w:hAnsi="Arial" w:cs="Arial"/>
        </w:rPr>
        <w:t xml:space="preserve"> and the geographies of this development. The recent history of international tourism </w:t>
      </w:r>
      <w:r w:rsidR="008266ED">
        <w:rPr>
          <w:rFonts w:ascii="Arial" w:hAnsi="Arial" w:cs="Arial"/>
        </w:rPr>
        <w:t xml:space="preserve">is </w:t>
      </w:r>
      <w:r w:rsidR="00193C69">
        <w:rPr>
          <w:rFonts w:ascii="Arial" w:hAnsi="Arial" w:cs="Arial"/>
        </w:rPr>
        <w:t xml:space="preserve">introduced with a particular focus on the role of scale from the largest tourism transnational corporations </w:t>
      </w:r>
      <w:r w:rsidR="002A114B">
        <w:rPr>
          <w:rFonts w:ascii="Arial" w:hAnsi="Arial" w:cs="Arial"/>
        </w:rPr>
        <w:t xml:space="preserve">operating at a global level </w:t>
      </w:r>
      <w:r w:rsidR="00193C69">
        <w:rPr>
          <w:rFonts w:ascii="Arial" w:hAnsi="Arial" w:cs="Arial"/>
        </w:rPr>
        <w:t>through to small-scale tourism such as family-run guest houses or backpacker</w:t>
      </w:r>
      <w:r w:rsidR="002A114B">
        <w:rPr>
          <w:rFonts w:ascii="Arial" w:hAnsi="Arial" w:cs="Arial"/>
        </w:rPr>
        <w:t xml:space="preserve"> hostels</w:t>
      </w:r>
      <w:r w:rsidR="00193C69">
        <w:rPr>
          <w:rFonts w:ascii="Arial" w:hAnsi="Arial" w:cs="Arial"/>
        </w:rPr>
        <w:t xml:space="preserve">. </w:t>
      </w:r>
      <w:r w:rsidR="002A114B">
        <w:rPr>
          <w:rFonts w:ascii="Arial" w:hAnsi="Arial" w:cs="Arial"/>
        </w:rPr>
        <w:t xml:space="preserve">The module </w:t>
      </w:r>
      <w:r w:rsidR="008266ED">
        <w:rPr>
          <w:rFonts w:ascii="Arial" w:hAnsi="Arial" w:cs="Arial"/>
        </w:rPr>
        <w:t xml:space="preserve">links to key geographical issues such as globalisation, </w:t>
      </w:r>
      <w:r w:rsidR="008266ED">
        <w:rPr>
          <w:rFonts w:ascii="Arial" w:hAnsi="Arial" w:cs="Arial"/>
        </w:rPr>
        <w:lastRenderedPageBreak/>
        <w:t xml:space="preserve">mobility, production and consumption and changing physical landscapes. It </w:t>
      </w:r>
      <w:r w:rsidR="002A114B">
        <w:rPr>
          <w:rFonts w:ascii="Arial" w:hAnsi="Arial" w:cs="Arial"/>
        </w:rPr>
        <w:t>also discusses the major role played by tourism in the less developed world where it is often seen an engine for economic development.</w:t>
      </w:r>
    </w:p>
    <w:p w14:paraId="1DFE5A56" w14:textId="77777777" w:rsidR="00D80794" w:rsidRPr="00D80794" w:rsidRDefault="00D80794" w:rsidP="00D80794">
      <w:pPr>
        <w:spacing w:after="120" w:line="240" w:lineRule="auto"/>
        <w:ind w:left="426" w:right="260"/>
        <w:jc w:val="both"/>
        <w:rPr>
          <w:rFonts w:ascii="Arial" w:hAnsi="Arial" w:cs="Arial"/>
        </w:rPr>
      </w:pPr>
    </w:p>
    <w:p w14:paraId="41DC6903" w14:textId="77777777" w:rsidR="00CB3656" w:rsidRPr="00D80794" w:rsidRDefault="002A7F48" w:rsidP="00D80794">
      <w:pPr>
        <w:numPr>
          <w:ilvl w:val="0"/>
          <w:numId w:val="1"/>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FB574C7" w14:textId="77777777" w:rsidR="00CB3656" w:rsidRDefault="00CB3656" w:rsidP="00D50113">
      <w:pPr>
        <w:spacing w:after="120" w:line="240" w:lineRule="auto"/>
        <w:ind w:left="426" w:right="260"/>
        <w:jc w:val="both"/>
        <w:rPr>
          <w:rFonts w:ascii="Arial" w:hAnsi="Arial" w:cs="Arial"/>
        </w:rPr>
      </w:pPr>
      <w:r w:rsidRPr="00CB3656">
        <w:rPr>
          <w:rFonts w:ascii="Arial" w:hAnsi="Arial" w:cs="Arial"/>
        </w:rPr>
        <w:t>Cooper. C. et al. (</w:t>
      </w:r>
      <w:r>
        <w:rPr>
          <w:rFonts w:ascii="Arial" w:hAnsi="Arial" w:cs="Arial"/>
        </w:rPr>
        <w:t>5</w:t>
      </w:r>
      <w:r w:rsidRPr="006B352C">
        <w:rPr>
          <w:rFonts w:ascii="Arial" w:hAnsi="Arial" w:cs="Arial"/>
          <w:vertAlign w:val="superscript"/>
        </w:rPr>
        <w:t>th</w:t>
      </w:r>
      <w:r>
        <w:rPr>
          <w:rFonts w:ascii="Arial" w:hAnsi="Arial" w:cs="Arial"/>
        </w:rPr>
        <w:t xml:space="preserve"> </w:t>
      </w:r>
      <w:r w:rsidRPr="00CB3656">
        <w:rPr>
          <w:rFonts w:ascii="Arial" w:hAnsi="Arial" w:cs="Arial"/>
        </w:rPr>
        <w:t>Edition) (2013) Tourism Principles and Practice. Pearson, London.</w:t>
      </w:r>
    </w:p>
    <w:p w14:paraId="2F4DC438" w14:textId="77777777" w:rsidR="005A5D7E" w:rsidRDefault="005A5D7E" w:rsidP="00D50113">
      <w:pPr>
        <w:spacing w:after="120" w:line="240" w:lineRule="auto"/>
        <w:ind w:left="426" w:right="260"/>
        <w:jc w:val="both"/>
        <w:rPr>
          <w:rFonts w:ascii="Arial" w:hAnsi="Arial" w:cs="Arial"/>
        </w:rPr>
      </w:pPr>
      <w:r w:rsidRPr="005A5D7E">
        <w:rPr>
          <w:rFonts w:ascii="Arial" w:hAnsi="Arial" w:cs="Arial"/>
        </w:rPr>
        <w:t>Mowforth, M. and Munt, I. (2016) (</w:t>
      </w:r>
      <w:r>
        <w:rPr>
          <w:rFonts w:ascii="Arial" w:hAnsi="Arial" w:cs="Arial"/>
        </w:rPr>
        <w:t>4</w:t>
      </w:r>
      <w:r w:rsidRPr="006B352C">
        <w:rPr>
          <w:rFonts w:ascii="Arial" w:hAnsi="Arial" w:cs="Arial"/>
          <w:vertAlign w:val="superscript"/>
        </w:rPr>
        <w:t>th</w:t>
      </w:r>
      <w:r>
        <w:rPr>
          <w:rFonts w:ascii="Arial" w:hAnsi="Arial" w:cs="Arial"/>
        </w:rPr>
        <w:t xml:space="preserve"> e</w:t>
      </w:r>
      <w:r w:rsidRPr="005A5D7E">
        <w:rPr>
          <w:rFonts w:ascii="Arial" w:hAnsi="Arial" w:cs="Arial"/>
        </w:rPr>
        <w:t>dition) Tourism and Sustainability: Development, Globalisation and New Tour</w:t>
      </w:r>
      <w:r>
        <w:rPr>
          <w:rFonts w:ascii="Arial" w:hAnsi="Arial" w:cs="Arial"/>
        </w:rPr>
        <w:t>ism in the Third World. Routledge, London.</w:t>
      </w:r>
    </w:p>
    <w:p w14:paraId="556D6E96" w14:textId="77777777" w:rsidR="009A2D37" w:rsidRDefault="00A20012" w:rsidP="00D50113">
      <w:pPr>
        <w:spacing w:after="120" w:line="240" w:lineRule="auto"/>
        <w:ind w:left="426" w:right="260"/>
        <w:jc w:val="both"/>
        <w:rPr>
          <w:rFonts w:ascii="Arial" w:hAnsi="Arial" w:cs="Arial"/>
        </w:rPr>
      </w:pPr>
      <w:r>
        <w:rPr>
          <w:rFonts w:ascii="Arial" w:hAnsi="Arial" w:cs="Arial"/>
        </w:rPr>
        <w:t>Williams, S. and Lew, A. (2014) (3</w:t>
      </w:r>
      <w:r w:rsidRPr="006B352C">
        <w:rPr>
          <w:rFonts w:ascii="Arial" w:hAnsi="Arial" w:cs="Arial"/>
          <w:vertAlign w:val="superscript"/>
        </w:rPr>
        <w:t>rd</w:t>
      </w:r>
      <w:r>
        <w:rPr>
          <w:rFonts w:ascii="Arial" w:hAnsi="Arial" w:cs="Arial"/>
        </w:rPr>
        <w:t xml:space="preserve"> edition) </w:t>
      </w:r>
      <w:r w:rsidRPr="00A20012">
        <w:rPr>
          <w:rFonts w:ascii="Arial" w:hAnsi="Arial" w:cs="Arial"/>
        </w:rPr>
        <w:t>Tourism</w:t>
      </w:r>
      <w:r w:rsidRPr="006B352C">
        <w:rPr>
          <w:rFonts w:ascii="Arial" w:hAnsi="Arial" w:cs="Arial"/>
        </w:rPr>
        <w:t xml:space="preserve"> Geography: </w:t>
      </w:r>
      <w:r w:rsidRPr="00A20012">
        <w:rPr>
          <w:rFonts w:ascii="Arial" w:hAnsi="Arial" w:cs="Arial"/>
        </w:rPr>
        <w:t>Critical Understandings of Place, Space and Experience</w:t>
      </w:r>
      <w:r>
        <w:rPr>
          <w:rFonts w:ascii="Arial" w:hAnsi="Arial" w:cs="Arial"/>
        </w:rPr>
        <w:t>. Routledge, London.</w:t>
      </w:r>
    </w:p>
    <w:p w14:paraId="196BBAFA" w14:textId="079E22FB" w:rsidR="00F52A69" w:rsidRDefault="00F52A69" w:rsidP="00F52A69">
      <w:pPr>
        <w:spacing w:after="120" w:line="240" w:lineRule="auto"/>
        <w:ind w:left="426" w:right="260"/>
        <w:jc w:val="both"/>
        <w:rPr>
          <w:rFonts w:ascii="Arial" w:hAnsi="Arial" w:cs="Arial"/>
        </w:rPr>
      </w:pPr>
      <w:r w:rsidRPr="00F52A69">
        <w:rPr>
          <w:rFonts w:ascii="Arial" w:hAnsi="Arial" w:cs="Arial"/>
        </w:rPr>
        <w:t xml:space="preserve">Plus selected articles from leading international academic journals such as </w:t>
      </w:r>
      <w:r w:rsidRPr="00F52A69">
        <w:rPr>
          <w:rFonts w:ascii="Arial" w:hAnsi="Arial" w:cs="Arial"/>
          <w:i/>
        </w:rPr>
        <w:t>Annals of Tourism Research; Tourism Management; Tourism Geographies; Annals of the Association of American Geographers; World Development; Journal of Development Studies; Progress in Development Studies</w:t>
      </w:r>
    </w:p>
    <w:p w14:paraId="62384CF4" w14:textId="77777777" w:rsidR="00A20012" w:rsidRPr="0036174D" w:rsidRDefault="00A20012" w:rsidP="00D50113">
      <w:pPr>
        <w:spacing w:after="120" w:line="240" w:lineRule="auto"/>
        <w:ind w:left="426" w:right="260"/>
        <w:jc w:val="both"/>
        <w:rPr>
          <w:rFonts w:ascii="Arial" w:hAnsi="Arial" w:cs="Arial"/>
        </w:rPr>
      </w:pPr>
    </w:p>
    <w:p w14:paraId="24ED0C07" w14:textId="77777777" w:rsidR="009A2D37" w:rsidRPr="0036174D" w:rsidRDefault="009A2D37" w:rsidP="00D50113">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B97C189" w14:textId="35437003" w:rsidR="004E76C1" w:rsidRDefault="004E76C1" w:rsidP="00D50113">
      <w:pPr>
        <w:spacing w:after="120" w:line="240" w:lineRule="auto"/>
        <w:ind w:left="426" w:right="260"/>
        <w:rPr>
          <w:rFonts w:ascii="Arial" w:hAnsi="Arial" w:cs="Arial"/>
          <w:iCs/>
        </w:rPr>
      </w:pPr>
      <w:r>
        <w:rPr>
          <w:rFonts w:ascii="Arial" w:hAnsi="Arial" w:cs="Arial"/>
          <w:iCs/>
        </w:rPr>
        <w:t>Contact Hours: 22</w:t>
      </w:r>
    </w:p>
    <w:p w14:paraId="17E88BB9" w14:textId="602C3B86" w:rsidR="004E76C1" w:rsidRDefault="004E76C1" w:rsidP="00D50113">
      <w:pPr>
        <w:spacing w:after="120" w:line="240" w:lineRule="auto"/>
        <w:ind w:left="426" w:right="260"/>
        <w:rPr>
          <w:rFonts w:ascii="Arial" w:hAnsi="Arial" w:cs="Arial"/>
          <w:iCs/>
        </w:rPr>
      </w:pPr>
      <w:r>
        <w:rPr>
          <w:rFonts w:ascii="Arial" w:hAnsi="Arial" w:cs="Arial"/>
          <w:iCs/>
        </w:rPr>
        <w:t>Private Study Hours: 128</w:t>
      </w:r>
    </w:p>
    <w:p w14:paraId="22D05793" w14:textId="785E288E" w:rsidR="00D214A6" w:rsidRDefault="004E76C1" w:rsidP="00D50113">
      <w:pPr>
        <w:spacing w:after="120" w:line="240" w:lineRule="auto"/>
        <w:ind w:left="426" w:right="260"/>
        <w:rPr>
          <w:rFonts w:ascii="Arial" w:hAnsi="Arial" w:cs="Arial"/>
          <w:iCs/>
        </w:rPr>
      </w:pPr>
      <w:r>
        <w:rPr>
          <w:rFonts w:ascii="Arial" w:hAnsi="Arial" w:cs="Arial"/>
          <w:iCs/>
        </w:rPr>
        <w:t>Total Contact Hours: 150</w:t>
      </w:r>
    </w:p>
    <w:p w14:paraId="2DBC5FB2" w14:textId="77777777" w:rsidR="00D214A6" w:rsidRPr="0036174D" w:rsidRDefault="00D214A6" w:rsidP="00D50113">
      <w:pPr>
        <w:spacing w:after="120" w:line="240" w:lineRule="auto"/>
        <w:ind w:left="426" w:right="260"/>
        <w:rPr>
          <w:rFonts w:ascii="Arial" w:hAnsi="Arial" w:cs="Arial"/>
          <w:iCs/>
        </w:rPr>
      </w:pPr>
      <w:r>
        <w:rPr>
          <w:rFonts w:ascii="Arial" w:hAnsi="Arial" w:cs="Arial"/>
          <w:iCs/>
        </w:rPr>
        <w:t xml:space="preserve"> </w:t>
      </w:r>
    </w:p>
    <w:p w14:paraId="2EAFF978" w14:textId="77777777" w:rsidR="001C0265" w:rsidRPr="00D214A6" w:rsidRDefault="00EF4933" w:rsidP="00D214A6">
      <w:pPr>
        <w:numPr>
          <w:ilvl w:val="0"/>
          <w:numId w:val="1"/>
        </w:numPr>
        <w:spacing w:after="120" w:line="240" w:lineRule="auto"/>
        <w:ind w:left="426" w:right="260" w:hanging="426"/>
        <w:rPr>
          <w:rFonts w:ascii="Arial" w:hAnsi="Arial" w:cs="Arial"/>
          <w:b/>
          <w:i/>
          <w:iCs/>
        </w:rPr>
      </w:pPr>
      <w:r w:rsidRPr="00302082">
        <w:rPr>
          <w:rFonts w:ascii="Arial" w:hAnsi="Arial" w:cs="Arial"/>
          <w:b/>
        </w:rPr>
        <w:t>Assessment methods</w:t>
      </w:r>
    </w:p>
    <w:p w14:paraId="1404273B" w14:textId="086F0FC5" w:rsidR="004E76C1" w:rsidRDefault="004E76C1" w:rsidP="001C0265">
      <w:pPr>
        <w:keepNext/>
        <w:keepLines/>
        <w:spacing w:before="60" w:after="60" w:line="240" w:lineRule="auto"/>
        <w:ind w:left="426" w:right="-330"/>
        <w:rPr>
          <w:rFonts w:ascii="Arial" w:hAnsi="Arial"/>
          <w:lang w:val="en-US"/>
        </w:rPr>
      </w:pPr>
      <w:r>
        <w:rPr>
          <w:rFonts w:ascii="Arial" w:hAnsi="Arial"/>
          <w:lang w:val="en-US"/>
        </w:rPr>
        <w:lastRenderedPageBreak/>
        <w:t>Essay: 2000 words (30%)</w:t>
      </w:r>
    </w:p>
    <w:p w14:paraId="27BC9FFB" w14:textId="0A52287E" w:rsidR="004E76C1" w:rsidRDefault="004E76C1" w:rsidP="001C0265">
      <w:pPr>
        <w:keepNext/>
        <w:keepLines/>
        <w:spacing w:before="60" w:after="60" w:line="240" w:lineRule="auto"/>
        <w:ind w:left="426" w:right="-330"/>
        <w:rPr>
          <w:rFonts w:ascii="Arial" w:hAnsi="Arial"/>
          <w:lang w:val="en-US"/>
        </w:rPr>
      </w:pPr>
      <w:r>
        <w:rPr>
          <w:rFonts w:ascii="Arial" w:hAnsi="Arial"/>
          <w:lang w:val="en-US"/>
        </w:rPr>
        <w:t>Presentation: 10 minutes (10%)</w:t>
      </w:r>
    </w:p>
    <w:p w14:paraId="25C943AA" w14:textId="5084BCFE" w:rsidR="004E76C1" w:rsidRDefault="004E76C1" w:rsidP="001C0265">
      <w:pPr>
        <w:keepNext/>
        <w:keepLines/>
        <w:spacing w:before="60" w:after="60" w:line="240" w:lineRule="auto"/>
        <w:ind w:left="426" w:right="-330"/>
        <w:rPr>
          <w:rFonts w:ascii="Arial" w:hAnsi="Arial"/>
          <w:lang w:val="en-US"/>
        </w:rPr>
      </w:pPr>
      <w:r>
        <w:rPr>
          <w:rFonts w:ascii="Arial" w:hAnsi="Arial"/>
          <w:lang w:val="en-US"/>
        </w:rPr>
        <w:t>Exam: 2 hours (60%)</w:t>
      </w:r>
    </w:p>
    <w:p w14:paraId="6FC25BD5" w14:textId="77777777" w:rsidR="00327B74" w:rsidRDefault="00327B74" w:rsidP="001C0265">
      <w:pPr>
        <w:keepNext/>
        <w:keepLines/>
        <w:spacing w:before="60" w:after="60" w:line="240" w:lineRule="auto"/>
        <w:ind w:left="426" w:right="-330"/>
        <w:rPr>
          <w:rFonts w:ascii="Arial" w:hAnsi="Arial"/>
          <w:lang w:val="en-US"/>
        </w:rPr>
      </w:pPr>
    </w:p>
    <w:p w14:paraId="0E49EC6C" w14:textId="2BE6A65E" w:rsidR="00327B74" w:rsidRDefault="00327B74" w:rsidP="001C0265">
      <w:pPr>
        <w:keepNext/>
        <w:keepLines/>
        <w:spacing w:before="60" w:after="60" w:line="240" w:lineRule="auto"/>
        <w:ind w:left="426" w:right="-330"/>
        <w:rPr>
          <w:rFonts w:ascii="Arial" w:hAnsi="Arial"/>
          <w:lang w:val="en-US"/>
        </w:rPr>
      </w:pPr>
      <w:r>
        <w:rPr>
          <w:rFonts w:ascii="Arial" w:hAnsi="Arial"/>
          <w:lang w:val="en-US"/>
        </w:rPr>
        <w:t>Reassessment Method:</w:t>
      </w:r>
    </w:p>
    <w:p w14:paraId="44FFB065" w14:textId="5B6825F8" w:rsidR="00327B74" w:rsidRDefault="00327B74" w:rsidP="001C0265">
      <w:pPr>
        <w:keepNext/>
        <w:keepLines/>
        <w:spacing w:before="60" w:after="60" w:line="240" w:lineRule="auto"/>
        <w:ind w:left="426" w:right="-330"/>
        <w:rPr>
          <w:rFonts w:ascii="Arial" w:hAnsi="Arial"/>
          <w:lang w:val="en-US"/>
        </w:rPr>
      </w:pPr>
      <w:r>
        <w:rPr>
          <w:rFonts w:ascii="Arial" w:hAnsi="Arial"/>
          <w:lang w:val="en-US"/>
        </w:rPr>
        <w:t>Like-for-Like</w:t>
      </w:r>
    </w:p>
    <w:p w14:paraId="6272BB8E" w14:textId="77777777" w:rsidR="001C0265" w:rsidRPr="009D3A08" w:rsidRDefault="001C0265" w:rsidP="001C0265">
      <w:pPr>
        <w:keepNext/>
        <w:keepLines/>
        <w:spacing w:before="60" w:after="60" w:line="240" w:lineRule="auto"/>
        <w:ind w:left="426" w:right="-330"/>
        <w:rPr>
          <w:rFonts w:ascii="Arial" w:hAnsi="Arial"/>
          <w:b/>
          <w:lang w:val="en-US"/>
        </w:rPr>
      </w:pPr>
    </w:p>
    <w:p w14:paraId="669227BA" w14:textId="77777777" w:rsidR="00274ED7" w:rsidRPr="00D50113" w:rsidRDefault="006F3F8B" w:rsidP="002A7F48">
      <w:pPr>
        <w:numPr>
          <w:ilvl w:val="0"/>
          <w:numId w:val="1"/>
        </w:numPr>
        <w:spacing w:after="120" w:line="240" w:lineRule="auto"/>
        <w:ind w:left="426" w:right="260" w:hanging="426"/>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6833"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B3489E" w:rsidRPr="00302082" w14:paraId="33BE03C7" w14:textId="2BC6C564" w:rsidTr="006B1222">
        <w:tc>
          <w:tcPr>
            <w:tcW w:w="1730" w:type="dxa"/>
            <w:shd w:val="clear" w:color="auto" w:fill="D9D9D9" w:themeFill="background1" w:themeFillShade="D9"/>
          </w:tcPr>
          <w:p w14:paraId="100AEF0D" w14:textId="77777777" w:rsidR="00B3489E" w:rsidRPr="00302082" w:rsidRDefault="00B3489E" w:rsidP="00302082">
            <w:pPr>
              <w:spacing w:after="120"/>
              <w:ind w:left="33"/>
              <w:rPr>
                <w:rFonts w:ascii="Arial" w:hAnsi="Arial" w:cs="Arial"/>
                <w:b/>
              </w:rPr>
            </w:pPr>
            <w:r w:rsidRPr="00302082">
              <w:rPr>
                <w:rFonts w:ascii="Arial" w:hAnsi="Arial" w:cs="Arial"/>
                <w:b/>
              </w:rPr>
              <w:t>Module learning outcome</w:t>
            </w:r>
          </w:p>
        </w:tc>
        <w:tc>
          <w:tcPr>
            <w:tcW w:w="567" w:type="dxa"/>
          </w:tcPr>
          <w:p w14:paraId="1B6924CB" w14:textId="77777777" w:rsidR="00B3489E" w:rsidRPr="00302082" w:rsidRDefault="00B3489E" w:rsidP="00302082">
            <w:pPr>
              <w:spacing w:after="120"/>
              <w:rPr>
                <w:rFonts w:ascii="Arial" w:hAnsi="Arial" w:cs="Arial"/>
                <w:i/>
              </w:rPr>
            </w:pPr>
            <w:r w:rsidRPr="00302082">
              <w:rPr>
                <w:rFonts w:ascii="Arial" w:hAnsi="Arial" w:cs="Arial"/>
                <w:i/>
              </w:rPr>
              <w:t>8.1</w:t>
            </w:r>
          </w:p>
        </w:tc>
        <w:tc>
          <w:tcPr>
            <w:tcW w:w="567" w:type="dxa"/>
          </w:tcPr>
          <w:p w14:paraId="2BB53672" w14:textId="77777777" w:rsidR="00B3489E" w:rsidRPr="00302082" w:rsidRDefault="00B3489E" w:rsidP="00302082">
            <w:pPr>
              <w:spacing w:after="120"/>
              <w:rPr>
                <w:rFonts w:ascii="Arial" w:hAnsi="Arial" w:cs="Arial"/>
                <w:i/>
              </w:rPr>
            </w:pPr>
            <w:r w:rsidRPr="00302082">
              <w:rPr>
                <w:rFonts w:ascii="Arial" w:hAnsi="Arial" w:cs="Arial"/>
                <w:i/>
              </w:rPr>
              <w:t>8.2</w:t>
            </w:r>
          </w:p>
        </w:tc>
        <w:tc>
          <w:tcPr>
            <w:tcW w:w="567" w:type="dxa"/>
          </w:tcPr>
          <w:p w14:paraId="61F67DD1" w14:textId="77777777" w:rsidR="00B3489E" w:rsidRPr="00302082" w:rsidRDefault="00B3489E" w:rsidP="00302082">
            <w:pPr>
              <w:spacing w:after="120"/>
              <w:rPr>
                <w:rFonts w:ascii="Arial" w:hAnsi="Arial" w:cs="Arial"/>
                <w:i/>
              </w:rPr>
            </w:pPr>
            <w:r w:rsidRPr="00302082">
              <w:rPr>
                <w:rFonts w:ascii="Arial" w:hAnsi="Arial" w:cs="Arial"/>
                <w:i/>
              </w:rPr>
              <w:t>8.3</w:t>
            </w:r>
          </w:p>
        </w:tc>
        <w:tc>
          <w:tcPr>
            <w:tcW w:w="567" w:type="dxa"/>
          </w:tcPr>
          <w:p w14:paraId="4845A2ED" w14:textId="77777777" w:rsidR="00B3489E" w:rsidRPr="00302082" w:rsidRDefault="00B3489E" w:rsidP="00302082">
            <w:pPr>
              <w:spacing w:after="120"/>
              <w:rPr>
                <w:rFonts w:ascii="Arial" w:hAnsi="Arial" w:cs="Arial"/>
                <w:i/>
              </w:rPr>
            </w:pPr>
            <w:r w:rsidRPr="00302082">
              <w:rPr>
                <w:rFonts w:ascii="Arial" w:hAnsi="Arial" w:cs="Arial"/>
                <w:i/>
              </w:rPr>
              <w:t>8.4</w:t>
            </w:r>
          </w:p>
        </w:tc>
        <w:tc>
          <w:tcPr>
            <w:tcW w:w="567" w:type="dxa"/>
          </w:tcPr>
          <w:p w14:paraId="32883C6F" w14:textId="77777777" w:rsidR="00B3489E" w:rsidRPr="00302082" w:rsidRDefault="00B3489E" w:rsidP="00302082">
            <w:pPr>
              <w:spacing w:after="120"/>
              <w:rPr>
                <w:rFonts w:ascii="Arial" w:hAnsi="Arial" w:cs="Arial"/>
                <w:i/>
              </w:rPr>
            </w:pPr>
            <w:r w:rsidRPr="00302082">
              <w:rPr>
                <w:rFonts w:ascii="Arial" w:hAnsi="Arial" w:cs="Arial"/>
                <w:i/>
              </w:rPr>
              <w:t>9.1</w:t>
            </w:r>
          </w:p>
        </w:tc>
        <w:tc>
          <w:tcPr>
            <w:tcW w:w="567" w:type="dxa"/>
          </w:tcPr>
          <w:p w14:paraId="2F833C1A" w14:textId="77777777" w:rsidR="00B3489E" w:rsidRPr="00302082" w:rsidRDefault="00B3489E" w:rsidP="00302082">
            <w:pPr>
              <w:spacing w:after="120"/>
              <w:rPr>
                <w:rFonts w:ascii="Arial" w:hAnsi="Arial" w:cs="Arial"/>
                <w:i/>
              </w:rPr>
            </w:pPr>
            <w:r w:rsidRPr="00302082">
              <w:rPr>
                <w:rFonts w:ascii="Arial" w:hAnsi="Arial" w:cs="Arial"/>
                <w:i/>
              </w:rPr>
              <w:t>9.2</w:t>
            </w:r>
          </w:p>
        </w:tc>
        <w:tc>
          <w:tcPr>
            <w:tcW w:w="567" w:type="dxa"/>
          </w:tcPr>
          <w:p w14:paraId="58A579C0" w14:textId="77777777" w:rsidR="00B3489E" w:rsidRPr="00302082" w:rsidRDefault="00B3489E" w:rsidP="00302082">
            <w:pPr>
              <w:spacing w:after="120"/>
              <w:rPr>
                <w:rFonts w:ascii="Arial" w:hAnsi="Arial" w:cs="Arial"/>
                <w:i/>
              </w:rPr>
            </w:pPr>
            <w:r w:rsidRPr="00302082">
              <w:rPr>
                <w:rFonts w:ascii="Arial" w:hAnsi="Arial" w:cs="Arial"/>
                <w:i/>
              </w:rPr>
              <w:t>9.3</w:t>
            </w:r>
          </w:p>
        </w:tc>
        <w:tc>
          <w:tcPr>
            <w:tcW w:w="567" w:type="dxa"/>
          </w:tcPr>
          <w:p w14:paraId="5F3C9F74" w14:textId="77777777" w:rsidR="00B3489E" w:rsidRPr="00302082" w:rsidRDefault="00B3489E" w:rsidP="00302082">
            <w:pPr>
              <w:spacing w:after="120"/>
              <w:rPr>
                <w:rFonts w:ascii="Arial" w:hAnsi="Arial" w:cs="Arial"/>
                <w:i/>
              </w:rPr>
            </w:pPr>
            <w:r w:rsidRPr="00302082">
              <w:rPr>
                <w:rFonts w:ascii="Arial" w:hAnsi="Arial" w:cs="Arial"/>
                <w:i/>
              </w:rPr>
              <w:t>9.4</w:t>
            </w:r>
          </w:p>
        </w:tc>
        <w:tc>
          <w:tcPr>
            <w:tcW w:w="567" w:type="dxa"/>
          </w:tcPr>
          <w:p w14:paraId="038F6885" w14:textId="14006F74" w:rsidR="00B3489E" w:rsidRPr="00302082" w:rsidRDefault="00B3489E" w:rsidP="00302082">
            <w:pPr>
              <w:spacing w:after="120"/>
              <w:rPr>
                <w:rFonts w:ascii="Arial" w:hAnsi="Arial" w:cs="Arial"/>
                <w:i/>
              </w:rPr>
            </w:pPr>
            <w:r>
              <w:rPr>
                <w:rFonts w:ascii="Arial" w:hAnsi="Arial" w:cs="Arial"/>
                <w:i/>
              </w:rPr>
              <w:t>9.5</w:t>
            </w:r>
          </w:p>
        </w:tc>
      </w:tr>
      <w:tr w:rsidR="00B3489E" w:rsidRPr="00302082" w14:paraId="3E78CA4D" w14:textId="2FA96BF7" w:rsidTr="006B1222">
        <w:tc>
          <w:tcPr>
            <w:tcW w:w="1730" w:type="dxa"/>
            <w:shd w:val="clear" w:color="auto" w:fill="D9D9D9" w:themeFill="background1" w:themeFillShade="D9"/>
          </w:tcPr>
          <w:p w14:paraId="1BA3AC95" w14:textId="77777777" w:rsidR="00B3489E" w:rsidRPr="00302082" w:rsidRDefault="00B3489E" w:rsidP="00302082">
            <w:pPr>
              <w:spacing w:after="120"/>
              <w:rPr>
                <w:rFonts w:ascii="Arial" w:hAnsi="Arial" w:cs="Arial"/>
                <w:b/>
              </w:rPr>
            </w:pPr>
            <w:r w:rsidRPr="00302082">
              <w:rPr>
                <w:rFonts w:ascii="Arial" w:hAnsi="Arial" w:cs="Arial"/>
                <w:b/>
              </w:rPr>
              <w:t>Learning/ teaching method</w:t>
            </w:r>
          </w:p>
        </w:tc>
        <w:tc>
          <w:tcPr>
            <w:tcW w:w="567" w:type="dxa"/>
          </w:tcPr>
          <w:p w14:paraId="080C5B7C" w14:textId="77777777" w:rsidR="00B3489E" w:rsidRPr="00302082" w:rsidRDefault="00B3489E" w:rsidP="00302082">
            <w:pPr>
              <w:spacing w:after="120"/>
              <w:rPr>
                <w:rFonts w:ascii="Arial" w:hAnsi="Arial" w:cs="Arial"/>
                <w:b/>
              </w:rPr>
            </w:pPr>
          </w:p>
        </w:tc>
        <w:tc>
          <w:tcPr>
            <w:tcW w:w="567" w:type="dxa"/>
          </w:tcPr>
          <w:p w14:paraId="5D1E4E3B" w14:textId="77777777" w:rsidR="00B3489E" w:rsidRPr="00302082" w:rsidRDefault="00B3489E" w:rsidP="00302082">
            <w:pPr>
              <w:spacing w:after="120"/>
              <w:rPr>
                <w:rFonts w:ascii="Arial" w:hAnsi="Arial" w:cs="Arial"/>
                <w:b/>
              </w:rPr>
            </w:pPr>
          </w:p>
        </w:tc>
        <w:tc>
          <w:tcPr>
            <w:tcW w:w="567" w:type="dxa"/>
          </w:tcPr>
          <w:p w14:paraId="6EAC1163" w14:textId="77777777" w:rsidR="00B3489E" w:rsidRPr="00302082" w:rsidRDefault="00B3489E" w:rsidP="00302082">
            <w:pPr>
              <w:spacing w:after="120"/>
              <w:rPr>
                <w:rFonts w:ascii="Arial" w:hAnsi="Arial" w:cs="Arial"/>
                <w:b/>
              </w:rPr>
            </w:pPr>
          </w:p>
        </w:tc>
        <w:tc>
          <w:tcPr>
            <w:tcW w:w="567" w:type="dxa"/>
          </w:tcPr>
          <w:p w14:paraId="5A23E8A4" w14:textId="77777777" w:rsidR="00B3489E" w:rsidRPr="00302082" w:rsidRDefault="00B3489E" w:rsidP="00302082">
            <w:pPr>
              <w:spacing w:after="120"/>
              <w:rPr>
                <w:rFonts w:ascii="Arial" w:hAnsi="Arial" w:cs="Arial"/>
                <w:b/>
              </w:rPr>
            </w:pPr>
          </w:p>
        </w:tc>
        <w:tc>
          <w:tcPr>
            <w:tcW w:w="567" w:type="dxa"/>
          </w:tcPr>
          <w:p w14:paraId="2EA0C827" w14:textId="77777777" w:rsidR="00B3489E" w:rsidRPr="00302082" w:rsidRDefault="00B3489E" w:rsidP="00302082">
            <w:pPr>
              <w:spacing w:after="120"/>
              <w:rPr>
                <w:rFonts w:ascii="Arial" w:hAnsi="Arial" w:cs="Arial"/>
                <w:b/>
              </w:rPr>
            </w:pPr>
          </w:p>
        </w:tc>
        <w:tc>
          <w:tcPr>
            <w:tcW w:w="567" w:type="dxa"/>
          </w:tcPr>
          <w:p w14:paraId="692B3B36" w14:textId="77777777" w:rsidR="00B3489E" w:rsidRPr="00302082" w:rsidRDefault="00B3489E" w:rsidP="00302082">
            <w:pPr>
              <w:spacing w:after="120"/>
              <w:rPr>
                <w:rFonts w:ascii="Arial" w:hAnsi="Arial" w:cs="Arial"/>
                <w:b/>
              </w:rPr>
            </w:pPr>
          </w:p>
        </w:tc>
        <w:tc>
          <w:tcPr>
            <w:tcW w:w="567" w:type="dxa"/>
          </w:tcPr>
          <w:p w14:paraId="3A8B658D" w14:textId="77777777" w:rsidR="00B3489E" w:rsidRPr="00302082" w:rsidRDefault="00B3489E" w:rsidP="00302082">
            <w:pPr>
              <w:spacing w:after="120"/>
              <w:rPr>
                <w:rFonts w:ascii="Arial" w:hAnsi="Arial" w:cs="Arial"/>
                <w:b/>
              </w:rPr>
            </w:pPr>
          </w:p>
        </w:tc>
        <w:tc>
          <w:tcPr>
            <w:tcW w:w="567" w:type="dxa"/>
          </w:tcPr>
          <w:p w14:paraId="10C3B163" w14:textId="77777777" w:rsidR="00B3489E" w:rsidRPr="00302082" w:rsidRDefault="00B3489E" w:rsidP="00302082">
            <w:pPr>
              <w:spacing w:after="120"/>
              <w:rPr>
                <w:rFonts w:ascii="Arial" w:hAnsi="Arial" w:cs="Arial"/>
                <w:b/>
              </w:rPr>
            </w:pPr>
          </w:p>
        </w:tc>
        <w:tc>
          <w:tcPr>
            <w:tcW w:w="567" w:type="dxa"/>
          </w:tcPr>
          <w:p w14:paraId="119FBEAC" w14:textId="77777777" w:rsidR="00B3489E" w:rsidRPr="00302082" w:rsidRDefault="00B3489E" w:rsidP="00302082">
            <w:pPr>
              <w:spacing w:after="120"/>
              <w:rPr>
                <w:rFonts w:ascii="Arial" w:hAnsi="Arial" w:cs="Arial"/>
                <w:b/>
              </w:rPr>
            </w:pPr>
          </w:p>
        </w:tc>
      </w:tr>
      <w:tr w:rsidR="00B3489E" w:rsidRPr="00302082" w14:paraId="48E60684" w14:textId="38627B17" w:rsidTr="006B1222">
        <w:tc>
          <w:tcPr>
            <w:tcW w:w="1730" w:type="dxa"/>
          </w:tcPr>
          <w:p w14:paraId="3AF5D3AD" w14:textId="77777777" w:rsidR="00B3489E" w:rsidRPr="00D214A6" w:rsidRDefault="00B3489E" w:rsidP="00302082">
            <w:pPr>
              <w:spacing w:after="120"/>
              <w:rPr>
                <w:rFonts w:ascii="Arial" w:hAnsi="Arial" w:cs="Arial"/>
              </w:rPr>
            </w:pPr>
            <w:r w:rsidRPr="00D214A6">
              <w:rPr>
                <w:rFonts w:ascii="Arial" w:hAnsi="Arial" w:cs="Arial"/>
              </w:rPr>
              <w:t>Lectures</w:t>
            </w:r>
          </w:p>
        </w:tc>
        <w:tc>
          <w:tcPr>
            <w:tcW w:w="567" w:type="dxa"/>
          </w:tcPr>
          <w:p w14:paraId="6AE9F2F5" w14:textId="77777777" w:rsidR="00B3489E" w:rsidRPr="00302082" w:rsidRDefault="00B3489E" w:rsidP="00302082">
            <w:pPr>
              <w:spacing w:after="120"/>
              <w:rPr>
                <w:rFonts w:ascii="Arial" w:hAnsi="Arial" w:cs="Arial"/>
                <w:b/>
              </w:rPr>
            </w:pPr>
            <w:r>
              <w:rPr>
                <w:rFonts w:ascii="Arial" w:hAnsi="Arial" w:cs="Arial"/>
                <w:b/>
              </w:rPr>
              <w:t>X</w:t>
            </w:r>
          </w:p>
        </w:tc>
        <w:tc>
          <w:tcPr>
            <w:tcW w:w="567" w:type="dxa"/>
          </w:tcPr>
          <w:p w14:paraId="2C1A8E2D" w14:textId="77777777" w:rsidR="00B3489E" w:rsidRPr="00302082" w:rsidRDefault="00B3489E" w:rsidP="00302082">
            <w:pPr>
              <w:spacing w:after="120"/>
              <w:rPr>
                <w:rFonts w:ascii="Arial" w:hAnsi="Arial" w:cs="Arial"/>
                <w:b/>
              </w:rPr>
            </w:pPr>
            <w:r>
              <w:rPr>
                <w:rFonts w:ascii="Arial" w:hAnsi="Arial" w:cs="Arial"/>
                <w:b/>
              </w:rPr>
              <w:t xml:space="preserve"> X</w:t>
            </w:r>
          </w:p>
        </w:tc>
        <w:tc>
          <w:tcPr>
            <w:tcW w:w="567" w:type="dxa"/>
          </w:tcPr>
          <w:p w14:paraId="11CD20DA" w14:textId="77777777" w:rsidR="00B3489E" w:rsidRPr="00302082" w:rsidRDefault="00B3489E" w:rsidP="00302082">
            <w:pPr>
              <w:spacing w:after="120"/>
              <w:rPr>
                <w:rFonts w:ascii="Arial" w:hAnsi="Arial" w:cs="Arial"/>
                <w:b/>
              </w:rPr>
            </w:pPr>
            <w:r>
              <w:rPr>
                <w:rFonts w:ascii="Arial" w:hAnsi="Arial" w:cs="Arial"/>
                <w:b/>
              </w:rPr>
              <w:t>X</w:t>
            </w:r>
          </w:p>
        </w:tc>
        <w:tc>
          <w:tcPr>
            <w:tcW w:w="567" w:type="dxa"/>
          </w:tcPr>
          <w:p w14:paraId="05721022" w14:textId="77777777" w:rsidR="00B3489E" w:rsidRPr="00302082" w:rsidRDefault="00B3489E" w:rsidP="00302082">
            <w:pPr>
              <w:spacing w:after="120"/>
              <w:rPr>
                <w:rFonts w:ascii="Arial" w:hAnsi="Arial" w:cs="Arial"/>
                <w:b/>
              </w:rPr>
            </w:pPr>
            <w:r>
              <w:rPr>
                <w:rFonts w:ascii="Arial" w:hAnsi="Arial" w:cs="Arial"/>
                <w:b/>
              </w:rPr>
              <w:t>X</w:t>
            </w:r>
          </w:p>
        </w:tc>
        <w:tc>
          <w:tcPr>
            <w:tcW w:w="567" w:type="dxa"/>
          </w:tcPr>
          <w:p w14:paraId="03E1A007" w14:textId="77777777" w:rsidR="00B3489E" w:rsidRPr="00302082" w:rsidRDefault="00B3489E" w:rsidP="00302082">
            <w:pPr>
              <w:spacing w:after="120"/>
              <w:rPr>
                <w:rFonts w:ascii="Arial" w:hAnsi="Arial" w:cs="Arial"/>
                <w:b/>
              </w:rPr>
            </w:pPr>
          </w:p>
        </w:tc>
        <w:tc>
          <w:tcPr>
            <w:tcW w:w="567" w:type="dxa"/>
          </w:tcPr>
          <w:p w14:paraId="01C4DE73" w14:textId="77777777" w:rsidR="00B3489E" w:rsidRPr="00302082" w:rsidRDefault="00B3489E" w:rsidP="00302082">
            <w:pPr>
              <w:spacing w:after="120"/>
              <w:rPr>
                <w:rFonts w:ascii="Arial" w:hAnsi="Arial" w:cs="Arial"/>
                <w:b/>
              </w:rPr>
            </w:pPr>
          </w:p>
        </w:tc>
        <w:tc>
          <w:tcPr>
            <w:tcW w:w="567" w:type="dxa"/>
          </w:tcPr>
          <w:p w14:paraId="78969433" w14:textId="77777777" w:rsidR="00B3489E" w:rsidRPr="00302082" w:rsidRDefault="00B3489E" w:rsidP="00302082">
            <w:pPr>
              <w:spacing w:after="120"/>
              <w:rPr>
                <w:rFonts w:ascii="Arial" w:hAnsi="Arial" w:cs="Arial"/>
                <w:b/>
              </w:rPr>
            </w:pPr>
          </w:p>
        </w:tc>
        <w:tc>
          <w:tcPr>
            <w:tcW w:w="567" w:type="dxa"/>
          </w:tcPr>
          <w:p w14:paraId="43C07219" w14:textId="77777777" w:rsidR="00B3489E" w:rsidRPr="00302082" w:rsidRDefault="00B3489E" w:rsidP="00302082">
            <w:pPr>
              <w:spacing w:after="120"/>
              <w:rPr>
                <w:rFonts w:ascii="Arial" w:hAnsi="Arial" w:cs="Arial"/>
                <w:b/>
              </w:rPr>
            </w:pPr>
          </w:p>
        </w:tc>
        <w:tc>
          <w:tcPr>
            <w:tcW w:w="567" w:type="dxa"/>
          </w:tcPr>
          <w:p w14:paraId="3518FA72" w14:textId="77777777" w:rsidR="00B3489E" w:rsidRPr="00302082" w:rsidRDefault="00B3489E" w:rsidP="00302082">
            <w:pPr>
              <w:spacing w:after="120"/>
              <w:rPr>
                <w:rFonts w:ascii="Arial" w:hAnsi="Arial" w:cs="Arial"/>
                <w:b/>
              </w:rPr>
            </w:pPr>
          </w:p>
        </w:tc>
      </w:tr>
      <w:tr w:rsidR="00B3489E" w:rsidRPr="00302082" w14:paraId="346559B1" w14:textId="1A4CC022" w:rsidTr="006B1222">
        <w:tc>
          <w:tcPr>
            <w:tcW w:w="1730" w:type="dxa"/>
          </w:tcPr>
          <w:p w14:paraId="3B94E333" w14:textId="77777777" w:rsidR="00B3489E" w:rsidRPr="00D214A6" w:rsidRDefault="00B3489E" w:rsidP="00D214A6">
            <w:pPr>
              <w:spacing w:after="120"/>
              <w:rPr>
                <w:rFonts w:ascii="Arial" w:hAnsi="Arial" w:cs="Arial"/>
              </w:rPr>
            </w:pPr>
            <w:r>
              <w:rPr>
                <w:rFonts w:ascii="Arial" w:hAnsi="Arial" w:cs="Arial"/>
              </w:rPr>
              <w:t>Seminars</w:t>
            </w:r>
          </w:p>
        </w:tc>
        <w:tc>
          <w:tcPr>
            <w:tcW w:w="567" w:type="dxa"/>
          </w:tcPr>
          <w:p w14:paraId="0BC6B3F2" w14:textId="77777777" w:rsidR="00B3489E" w:rsidRPr="00302082" w:rsidRDefault="00B3489E" w:rsidP="00302082">
            <w:pPr>
              <w:spacing w:after="120"/>
              <w:rPr>
                <w:rFonts w:ascii="Arial" w:hAnsi="Arial" w:cs="Arial"/>
                <w:b/>
              </w:rPr>
            </w:pPr>
            <w:r>
              <w:rPr>
                <w:rFonts w:ascii="Arial" w:hAnsi="Arial" w:cs="Arial"/>
                <w:b/>
              </w:rPr>
              <w:t>X</w:t>
            </w:r>
          </w:p>
        </w:tc>
        <w:tc>
          <w:tcPr>
            <w:tcW w:w="567" w:type="dxa"/>
          </w:tcPr>
          <w:p w14:paraId="60F20714" w14:textId="77777777" w:rsidR="00B3489E" w:rsidRPr="00302082" w:rsidRDefault="00B3489E" w:rsidP="00302082">
            <w:pPr>
              <w:spacing w:after="120"/>
              <w:rPr>
                <w:rFonts w:ascii="Arial" w:hAnsi="Arial" w:cs="Arial"/>
                <w:b/>
              </w:rPr>
            </w:pPr>
            <w:r>
              <w:rPr>
                <w:rFonts w:ascii="Arial" w:hAnsi="Arial" w:cs="Arial"/>
                <w:b/>
              </w:rPr>
              <w:t>X</w:t>
            </w:r>
          </w:p>
        </w:tc>
        <w:tc>
          <w:tcPr>
            <w:tcW w:w="567" w:type="dxa"/>
          </w:tcPr>
          <w:p w14:paraId="40068500" w14:textId="77777777" w:rsidR="00B3489E" w:rsidRPr="00302082" w:rsidRDefault="00B3489E" w:rsidP="00302082">
            <w:pPr>
              <w:spacing w:after="120"/>
              <w:rPr>
                <w:rFonts w:ascii="Arial" w:hAnsi="Arial" w:cs="Arial"/>
                <w:b/>
              </w:rPr>
            </w:pPr>
            <w:r>
              <w:rPr>
                <w:rFonts w:ascii="Arial" w:hAnsi="Arial" w:cs="Arial"/>
                <w:b/>
              </w:rPr>
              <w:t>X</w:t>
            </w:r>
          </w:p>
        </w:tc>
        <w:tc>
          <w:tcPr>
            <w:tcW w:w="567" w:type="dxa"/>
          </w:tcPr>
          <w:p w14:paraId="552918B5" w14:textId="51CE5B08" w:rsidR="00B3489E" w:rsidRPr="00302082" w:rsidRDefault="00B3489E" w:rsidP="00302082">
            <w:pPr>
              <w:spacing w:after="120"/>
              <w:rPr>
                <w:rFonts w:ascii="Arial" w:hAnsi="Arial" w:cs="Arial"/>
                <w:b/>
              </w:rPr>
            </w:pPr>
            <w:r>
              <w:rPr>
                <w:rFonts w:ascii="Arial" w:hAnsi="Arial" w:cs="Arial"/>
                <w:b/>
              </w:rPr>
              <w:t>X</w:t>
            </w:r>
          </w:p>
        </w:tc>
        <w:tc>
          <w:tcPr>
            <w:tcW w:w="567" w:type="dxa"/>
          </w:tcPr>
          <w:p w14:paraId="24A5AB13" w14:textId="77777777" w:rsidR="00B3489E" w:rsidRPr="00302082" w:rsidRDefault="00B3489E" w:rsidP="00302082">
            <w:pPr>
              <w:spacing w:after="120"/>
              <w:rPr>
                <w:rFonts w:ascii="Arial" w:hAnsi="Arial" w:cs="Arial"/>
                <w:b/>
              </w:rPr>
            </w:pPr>
            <w:r>
              <w:rPr>
                <w:rFonts w:ascii="Arial" w:hAnsi="Arial" w:cs="Arial"/>
                <w:b/>
              </w:rPr>
              <w:t>X</w:t>
            </w:r>
          </w:p>
        </w:tc>
        <w:tc>
          <w:tcPr>
            <w:tcW w:w="567" w:type="dxa"/>
          </w:tcPr>
          <w:p w14:paraId="02A0D125" w14:textId="126BEF77" w:rsidR="00B3489E" w:rsidRPr="00302082" w:rsidRDefault="00B3489E" w:rsidP="00302082">
            <w:pPr>
              <w:spacing w:after="120"/>
              <w:rPr>
                <w:rFonts w:ascii="Arial" w:hAnsi="Arial" w:cs="Arial"/>
                <w:b/>
              </w:rPr>
            </w:pPr>
            <w:r>
              <w:rPr>
                <w:rFonts w:ascii="Arial" w:hAnsi="Arial" w:cs="Arial"/>
                <w:b/>
              </w:rPr>
              <w:t>X</w:t>
            </w:r>
          </w:p>
        </w:tc>
        <w:tc>
          <w:tcPr>
            <w:tcW w:w="567" w:type="dxa"/>
          </w:tcPr>
          <w:p w14:paraId="6E8438BA" w14:textId="77777777" w:rsidR="00B3489E" w:rsidRPr="00302082" w:rsidRDefault="00B3489E" w:rsidP="00302082">
            <w:pPr>
              <w:spacing w:after="120"/>
              <w:rPr>
                <w:rFonts w:ascii="Arial" w:hAnsi="Arial" w:cs="Arial"/>
                <w:b/>
              </w:rPr>
            </w:pPr>
            <w:r>
              <w:rPr>
                <w:rFonts w:ascii="Arial" w:hAnsi="Arial" w:cs="Arial"/>
                <w:b/>
              </w:rPr>
              <w:t>X</w:t>
            </w:r>
          </w:p>
        </w:tc>
        <w:tc>
          <w:tcPr>
            <w:tcW w:w="567" w:type="dxa"/>
          </w:tcPr>
          <w:p w14:paraId="618131EE" w14:textId="77777777" w:rsidR="00B3489E" w:rsidRPr="00302082" w:rsidRDefault="00B3489E" w:rsidP="00302082">
            <w:pPr>
              <w:spacing w:after="120"/>
              <w:rPr>
                <w:rFonts w:ascii="Arial" w:hAnsi="Arial" w:cs="Arial"/>
                <w:b/>
              </w:rPr>
            </w:pPr>
            <w:r>
              <w:rPr>
                <w:rFonts w:ascii="Arial" w:hAnsi="Arial" w:cs="Arial"/>
                <w:b/>
              </w:rPr>
              <w:t>X</w:t>
            </w:r>
          </w:p>
        </w:tc>
        <w:tc>
          <w:tcPr>
            <w:tcW w:w="567" w:type="dxa"/>
          </w:tcPr>
          <w:p w14:paraId="0D738E3A" w14:textId="6FC05EA6" w:rsidR="00B3489E" w:rsidRDefault="00B3489E" w:rsidP="00302082">
            <w:pPr>
              <w:spacing w:after="120"/>
              <w:rPr>
                <w:rFonts w:ascii="Arial" w:hAnsi="Arial" w:cs="Arial"/>
                <w:b/>
              </w:rPr>
            </w:pPr>
            <w:r>
              <w:rPr>
                <w:rFonts w:ascii="Arial" w:hAnsi="Arial" w:cs="Arial"/>
                <w:b/>
              </w:rPr>
              <w:t>X</w:t>
            </w:r>
          </w:p>
        </w:tc>
      </w:tr>
      <w:tr w:rsidR="00B3489E" w:rsidRPr="00302082" w14:paraId="188D0E04" w14:textId="2524118D" w:rsidTr="006B1222">
        <w:tc>
          <w:tcPr>
            <w:tcW w:w="1730" w:type="dxa"/>
          </w:tcPr>
          <w:p w14:paraId="2F2EBA29" w14:textId="77777777" w:rsidR="00B3489E" w:rsidRDefault="00B3489E" w:rsidP="00D214A6">
            <w:pPr>
              <w:spacing w:after="120"/>
              <w:rPr>
                <w:rFonts w:ascii="Arial" w:hAnsi="Arial" w:cs="Arial"/>
              </w:rPr>
            </w:pPr>
            <w:r>
              <w:rPr>
                <w:rFonts w:ascii="Arial" w:hAnsi="Arial" w:cs="Arial"/>
              </w:rPr>
              <w:t>Private Study</w:t>
            </w:r>
          </w:p>
        </w:tc>
        <w:tc>
          <w:tcPr>
            <w:tcW w:w="567" w:type="dxa"/>
          </w:tcPr>
          <w:p w14:paraId="138610D1" w14:textId="77777777" w:rsidR="00B3489E" w:rsidRDefault="00B3489E" w:rsidP="00302082">
            <w:pPr>
              <w:spacing w:after="120"/>
              <w:rPr>
                <w:rFonts w:ascii="Arial" w:hAnsi="Arial" w:cs="Arial"/>
                <w:b/>
              </w:rPr>
            </w:pPr>
            <w:r>
              <w:rPr>
                <w:rFonts w:ascii="Arial" w:hAnsi="Arial" w:cs="Arial"/>
                <w:b/>
              </w:rPr>
              <w:t>X</w:t>
            </w:r>
          </w:p>
        </w:tc>
        <w:tc>
          <w:tcPr>
            <w:tcW w:w="567" w:type="dxa"/>
          </w:tcPr>
          <w:p w14:paraId="193FE2E4" w14:textId="77777777" w:rsidR="00B3489E" w:rsidRDefault="00B3489E" w:rsidP="00302082">
            <w:pPr>
              <w:spacing w:after="120"/>
              <w:rPr>
                <w:rFonts w:ascii="Arial" w:hAnsi="Arial" w:cs="Arial"/>
                <w:b/>
              </w:rPr>
            </w:pPr>
            <w:r>
              <w:rPr>
                <w:rFonts w:ascii="Arial" w:hAnsi="Arial" w:cs="Arial"/>
                <w:b/>
              </w:rPr>
              <w:t>X</w:t>
            </w:r>
          </w:p>
        </w:tc>
        <w:tc>
          <w:tcPr>
            <w:tcW w:w="567" w:type="dxa"/>
          </w:tcPr>
          <w:p w14:paraId="42F00AD0" w14:textId="77777777" w:rsidR="00B3489E" w:rsidRDefault="00B3489E" w:rsidP="00302082">
            <w:pPr>
              <w:spacing w:after="120"/>
              <w:rPr>
                <w:rFonts w:ascii="Arial" w:hAnsi="Arial" w:cs="Arial"/>
                <w:b/>
              </w:rPr>
            </w:pPr>
            <w:r>
              <w:rPr>
                <w:rFonts w:ascii="Arial" w:hAnsi="Arial" w:cs="Arial"/>
                <w:b/>
              </w:rPr>
              <w:t>X</w:t>
            </w:r>
          </w:p>
        </w:tc>
        <w:tc>
          <w:tcPr>
            <w:tcW w:w="567" w:type="dxa"/>
          </w:tcPr>
          <w:p w14:paraId="0DDB9A11" w14:textId="77777777" w:rsidR="00B3489E" w:rsidRPr="00302082" w:rsidRDefault="00B3489E" w:rsidP="00302082">
            <w:pPr>
              <w:spacing w:after="120"/>
              <w:rPr>
                <w:rFonts w:ascii="Arial" w:hAnsi="Arial" w:cs="Arial"/>
                <w:b/>
              </w:rPr>
            </w:pPr>
            <w:r>
              <w:rPr>
                <w:rFonts w:ascii="Arial" w:hAnsi="Arial" w:cs="Arial"/>
                <w:b/>
              </w:rPr>
              <w:t>X</w:t>
            </w:r>
          </w:p>
        </w:tc>
        <w:tc>
          <w:tcPr>
            <w:tcW w:w="567" w:type="dxa"/>
          </w:tcPr>
          <w:p w14:paraId="3CB2431C" w14:textId="77777777" w:rsidR="00B3489E" w:rsidRDefault="00B3489E" w:rsidP="00302082">
            <w:pPr>
              <w:spacing w:after="120"/>
              <w:rPr>
                <w:rFonts w:ascii="Arial" w:hAnsi="Arial" w:cs="Arial"/>
                <w:b/>
              </w:rPr>
            </w:pPr>
            <w:r>
              <w:rPr>
                <w:rFonts w:ascii="Arial" w:hAnsi="Arial" w:cs="Arial"/>
                <w:b/>
              </w:rPr>
              <w:t>X</w:t>
            </w:r>
          </w:p>
        </w:tc>
        <w:tc>
          <w:tcPr>
            <w:tcW w:w="567" w:type="dxa"/>
          </w:tcPr>
          <w:p w14:paraId="1DC56736" w14:textId="77777777" w:rsidR="00B3489E" w:rsidRPr="00302082" w:rsidRDefault="00B3489E" w:rsidP="00302082">
            <w:pPr>
              <w:spacing w:after="120"/>
              <w:rPr>
                <w:rFonts w:ascii="Arial" w:hAnsi="Arial" w:cs="Arial"/>
                <w:b/>
              </w:rPr>
            </w:pPr>
            <w:r>
              <w:rPr>
                <w:rFonts w:ascii="Arial" w:hAnsi="Arial" w:cs="Arial"/>
                <w:b/>
              </w:rPr>
              <w:t>X</w:t>
            </w:r>
          </w:p>
        </w:tc>
        <w:tc>
          <w:tcPr>
            <w:tcW w:w="567" w:type="dxa"/>
          </w:tcPr>
          <w:p w14:paraId="39153485" w14:textId="77777777" w:rsidR="00B3489E" w:rsidRDefault="00B3489E" w:rsidP="00302082">
            <w:pPr>
              <w:spacing w:after="120"/>
              <w:rPr>
                <w:rFonts w:ascii="Arial" w:hAnsi="Arial" w:cs="Arial"/>
                <w:b/>
              </w:rPr>
            </w:pPr>
            <w:r>
              <w:rPr>
                <w:rFonts w:ascii="Arial" w:hAnsi="Arial" w:cs="Arial"/>
                <w:b/>
              </w:rPr>
              <w:t>X</w:t>
            </w:r>
          </w:p>
        </w:tc>
        <w:tc>
          <w:tcPr>
            <w:tcW w:w="567" w:type="dxa"/>
          </w:tcPr>
          <w:p w14:paraId="7D8CAB1A" w14:textId="77777777" w:rsidR="00B3489E" w:rsidRDefault="00B3489E" w:rsidP="00302082">
            <w:pPr>
              <w:spacing w:after="120"/>
              <w:rPr>
                <w:rFonts w:ascii="Arial" w:hAnsi="Arial" w:cs="Arial"/>
                <w:b/>
              </w:rPr>
            </w:pPr>
          </w:p>
        </w:tc>
        <w:tc>
          <w:tcPr>
            <w:tcW w:w="567" w:type="dxa"/>
          </w:tcPr>
          <w:p w14:paraId="73C216D3" w14:textId="41FBF845" w:rsidR="00B3489E" w:rsidRDefault="00B3489E" w:rsidP="00302082">
            <w:pPr>
              <w:spacing w:after="120"/>
              <w:rPr>
                <w:rFonts w:ascii="Arial" w:hAnsi="Arial" w:cs="Arial"/>
                <w:b/>
              </w:rPr>
            </w:pPr>
            <w:r>
              <w:rPr>
                <w:rFonts w:ascii="Arial" w:hAnsi="Arial" w:cs="Arial"/>
                <w:b/>
              </w:rPr>
              <w:t>X</w:t>
            </w:r>
          </w:p>
        </w:tc>
      </w:tr>
      <w:tr w:rsidR="00B3489E" w:rsidRPr="00302082" w14:paraId="0CD2EBB2" w14:textId="77F29D3A" w:rsidTr="006B1222">
        <w:tc>
          <w:tcPr>
            <w:tcW w:w="1730" w:type="dxa"/>
            <w:shd w:val="clear" w:color="auto" w:fill="D9D9D9" w:themeFill="background1" w:themeFillShade="D9"/>
          </w:tcPr>
          <w:p w14:paraId="765F75CF" w14:textId="77777777" w:rsidR="00B3489E" w:rsidRPr="00302082" w:rsidRDefault="00B3489E" w:rsidP="00302082">
            <w:pPr>
              <w:spacing w:after="120"/>
              <w:rPr>
                <w:rFonts w:ascii="Arial" w:hAnsi="Arial" w:cs="Arial"/>
                <w:b/>
              </w:rPr>
            </w:pPr>
            <w:r w:rsidRPr="00302082">
              <w:rPr>
                <w:rFonts w:ascii="Arial" w:hAnsi="Arial" w:cs="Arial"/>
                <w:b/>
              </w:rPr>
              <w:t>Assessment method</w:t>
            </w:r>
          </w:p>
        </w:tc>
        <w:tc>
          <w:tcPr>
            <w:tcW w:w="567" w:type="dxa"/>
          </w:tcPr>
          <w:p w14:paraId="35A52C57" w14:textId="77777777" w:rsidR="00B3489E" w:rsidRPr="00302082" w:rsidRDefault="00B3489E" w:rsidP="00302082">
            <w:pPr>
              <w:spacing w:after="120"/>
              <w:rPr>
                <w:rFonts w:ascii="Arial" w:hAnsi="Arial" w:cs="Arial"/>
                <w:b/>
              </w:rPr>
            </w:pPr>
          </w:p>
        </w:tc>
        <w:tc>
          <w:tcPr>
            <w:tcW w:w="567" w:type="dxa"/>
          </w:tcPr>
          <w:p w14:paraId="1CA2CD17" w14:textId="77777777" w:rsidR="00B3489E" w:rsidRPr="00302082" w:rsidRDefault="00B3489E" w:rsidP="00302082">
            <w:pPr>
              <w:spacing w:after="120"/>
              <w:rPr>
                <w:rFonts w:ascii="Arial" w:hAnsi="Arial" w:cs="Arial"/>
                <w:b/>
              </w:rPr>
            </w:pPr>
          </w:p>
        </w:tc>
        <w:tc>
          <w:tcPr>
            <w:tcW w:w="567" w:type="dxa"/>
          </w:tcPr>
          <w:p w14:paraId="2CA2A9C6" w14:textId="77777777" w:rsidR="00B3489E" w:rsidRPr="00302082" w:rsidRDefault="00B3489E" w:rsidP="00302082">
            <w:pPr>
              <w:spacing w:after="120"/>
              <w:rPr>
                <w:rFonts w:ascii="Arial" w:hAnsi="Arial" w:cs="Arial"/>
                <w:b/>
              </w:rPr>
            </w:pPr>
          </w:p>
        </w:tc>
        <w:tc>
          <w:tcPr>
            <w:tcW w:w="567" w:type="dxa"/>
          </w:tcPr>
          <w:p w14:paraId="7757D02B" w14:textId="77777777" w:rsidR="00B3489E" w:rsidRPr="00302082" w:rsidRDefault="00B3489E" w:rsidP="00302082">
            <w:pPr>
              <w:spacing w:after="120"/>
              <w:rPr>
                <w:rFonts w:ascii="Arial" w:hAnsi="Arial" w:cs="Arial"/>
                <w:b/>
              </w:rPr>
            </w:pPr>
          </w:p>
        </w:tc>
        <w:tc>
          <w:tcPr>
            <w:tcW w:w="567" w:type="dxa"/>
          </w:tcPr>
          <w:p w14:paraId="7ED9E725" w14:textId="77777777" w:rsidR="00B3489E" w:rsidRPr="00302082" w:rsidRDefault="00B3489E" w:rsidP="00302082">
            <w:pPr>
              <w:spacing w:after="120"/>
              <w:rPr>
                <w:rFonts w:ascii="Arial" w:hAnsi="Arial" w:cs="Arial"/>
                <w:b/>
              </w:rPr>
            </w:pPr>
          </w:p>
        </w:tc>
        <w:tc>
          <w:tcPr>
            <w:tcW w:w="567" w:type="dxa"/>
          </w:tcPr>
          <w:p w14:paraId="08857B71" w14:textId="77777777" w:rsidR="00B3489E" w:rsidRPr="00302082" w:rsidRDefault="00B3489E" w:rsidP="00302082">
            <w:pPr>
              <w:spacing w:after="120"/>
              <w:rPr>
                <w:rFonts w:ascii="Arial" w:hAnsi="Arial" w:cs="Arial"/>
                <w:b/>
              </w:rPr>
            </w:pPr>
          </w:p>
        </w:tc>
        <w:tc>
          <w:tcPr>
            <w:tcW w:w="567" w:type="dxa"/>
          </w:tcPr>
          <w:p w14:paraId="03DD616A" w14:textId="77777777" w:rsidR="00B3489E" w:rsidRPr="00302082" w:rsidRDefault="00B3489E" w:rsidP="00302082">
            <w:pPr>
              <w:spacing w:after="120"/>
              <w:rPr>
                <w:rFonts w:ascii="Arial" w:hAnsi="Arial" w:cs="Arial"/>
                <w:b/>
              </w:rPr>
            </w:pPr>
          </w:p>
        </w:tc>
        <w:tc>
          <w:tcPr>
            <w:tcW w:w="567" w:type="dxa"/>
          </w:tcPr>
          <w:p w14:paraId="5EEEDE4C" w14:textId="77777777" w:rsidR="00B3489E" w:rsidRPr="00302082" w:rsidRDefault="00B3489E" w:rsidP="00302082">
            <w:pPr>
              <w:spacing w:after="120"/>
              <w:rPr>
                <w:rFonts w:ascii="Arial" w:hAnsi="Arial" w:cs="Arial"/>
                <w:b/>
              </w:rPr>
            </w:pPr>
          </w:p>
        </w:tc>
        <w:tc>
          <w:tcPr>
            <w:tcW w:w="567" w:type="dxa"/>
          </w:tcPr>
          <w:p w14:paraId="3186AE96" w14:textId="77777777" w:rsidR="00B3489E" w:rsidRPr="00302082" w:rsidRDefault="00B3489E" w:rsidP="00302082">
            <w:pPr>
              <w:spacing w:after="120"/>
              <w:rPr>
                <w:rFonts w:ascii="Arial" w:hAnsi="Arial" w:cs="Arial"/>
                <w:b/>
              </w:rPr>
            </w:pPr>
          </w:p>
        </w:tc>
      </w:tr>
      <w:tr w:rsidR="00B3489E" w:rsidRPr="00302082" w14:paraId="3C70E4D7" w14:textId="16E4755B" w:rsidTr="006B1222">
        <w:tc>
          <w:tcPr>
            <w:tcW w:w="1730" w:type="dxa"/>
          </w:tcPr>
          <w:p w14:paraId="12A8B63A" w14:textId="77777777" w:rsidR="00B3489E" w:rsidRPr="00D214A6" w:rsidRDefault="00B3489E" w:rsidP="00D214A6">
            <w:pPr>
              <w:spacing w:after="120"/>
              <w:rPr>
                <w:rFonts w:ascii="Arial" w:hAnsi="Arial" w:cs="Arial"/>
              </w:rPr>
            </w:pPr>
            <w:r>
              <w:rPr>
                <w:rFonts w:ascii="Arial" w:hAnsi="Arial" w:cs="Arial"/>
              </w:rPr>
              <w:t>Essay</w:t>
            </w:r>
          </w:p>
        </w:tc>
        <w:tc>
          <w:tcPr>
            <w:tcW w:w="567" w:type="dxa"/>
          </w:tcPr>
          <w:p w14:paraId="1E90FB27" w14:textId="77777777" w:rsidR="00B3489E" w:rsidRPr="00302082" w:rsidRDefault="00B3489E" w:rsidP="00302082">
            <w:pPr>
              <w:spacing w:after="120"/>
              <w:rPr>
                <w:rFonts w:ascii="Arial" w:hAnsi="Arial" w:cs="Arial"/>
                <w:b/>
              </w:rPr>
            </w:pPr>
            <w:r>
              <w:rPr>
                <w:rFonts w:ascii="Arial" w:hAnsi="Arial" w:cs="Arial"/>
                <w:b/>
              </w:rPr>
              <w:t>X</w:t>
            </w:r>
          </w:p>
        </w:tc>
        <w:tc>
          <w:tcPr>
            <w:tcW w:w="567" w:type="dxa"/>
          </w:tcPr>
          <w:p w14:paraId="3AFFCF53" w14:textId="77777777" w:rsidR="00B3489E" w:rsidRPr="00302082" w:rsidRDefault="00B3489E" w:rsidP="00302082">
            <w:pPr>
              <w:spacing w:after="120"/>
              <w:rPr>
                <w:rFonts w:ascii="Arial" w:hAnsi="Arial" w:cs="Arial"/>
                <w:b/>
              </w:rPr>
            </w:pPr>
            <w:r>
              <w:rPr>
                <w:rFonts w:ascii="Arial" w:hAnsi="Arial" w:cs="Arial"/>
                <w:b/>
              </w:rPr>
              <w:t>X</w:t>
            </w:r>
          </w:p>
        </w:tc>
        <w:tc>
          <w:tcPr>
            <w:tcW w:w="567" w:type="dxa"/>
          </w:tcPr>
          <w:p w14:paraId="02C179EC" w14:textId="77777777" w:rsidR="00B3489E" w:rsidRPr="00302082" w:rsidRDefault="00B3489E" w:rsidP="00302082">
            <w:pPr>
              <w:spacing w:after="120"/>
              <w:rPr>
                <w:rFonts w:ascii="Arial" w:hAnsi="Arial" w:cs="Arial"/>
                <w:b/>
              </w:rPr>
            </w:pPr>
          </w:p>
        </w:tc>
        <w:tc>
          <w:tcPr>
            <w:tcW w:w="567" w:type="dxa"/>
          </w:tcPr>
          <w:p w14:paraId="536F133F" w14:textId="77777777" w:rsidR="00B3489E" w:rsidRPr="00302082" w:rsidRDefault="00B3489E" w:rsidP="00302082">
            <w:pPr>
              <w:spacing w:after="120"/>
              <w:rPr>
                <w:rFonts w:ascii="Arial" w:hAnsi="Arial" w:cs="Arial"/>
                <w:b/>
              </w:rPr>
            </w:pPr>
            <w:r>
              <w:rPr>
                <w:rFonts w:ascii="Arial" w:hAnsi="Arial" w:cs="Arial"/>
                <w:b/>
              </w:rPr>
              <w:t>X</w:t>
            </w:r>
          </w:p>
        </w:tc>
        <w:tc>
          <w:tcPr>
            <w:tcW w:w="567" w:type="dxa"/>
          </w:tcPr>
          <w:p w14:paraId="674240C9" w14:textId="77777777" w:rsidR="00B3489E" w:rsidRPr="00302082" w:rsidRDefault="00B3489E" w:rsidP="00302082">
            <w:pPr>
              <w:spacing w:after="120"/>
              <w:rPr>
                <w:rFonts w:ascii="Arial" w:hAnsi="Arial" w:cs="Arial"/>
                <w:b/>
              </w:rPr>
            </w:pPr>
            <w:r>
              <w:rPr>
                <w:rFonts w:ascii="Arial" w:hAnsi="Arial" w:cs="Arial"/>
                <w:b/>
              </w:rPr>
              <w:t>X</w:t>
            </w:r>
          </w:p>
        </w:tc>
        <w:tc>
          <w:tcPr>
            <w:tcW w:w="567" w:type="dxa"/>
          </w:tcPr>
          <w:p w14:paraId="73BC5B3F" w14:textId="77777777" w:rsidR="00B3489E" w:rsidRPr="00302082" w:rsidRDefault="00B3489E" w:rsidP="00302082">
            <w:pPr>
              <w:spacing w:after="120"/>
              <w:rPr>
                <w:rFonts w:ascii="Arial" w:hAnsi="Arial" w:cs="Arial"/>
                <w:b/>
              </w:rPr>
            </w:pPr>
            <w:r>
              <w:rPr>
                <w:rFonts w:ascii="Arial" w:hAnsi="Arial" w:cs="Arial"/>
                <w:b/>
              </w:rPr>
              <w:t>X</w:t>
            </w:r>
          </w:p>
        </w:tc>
        <w:tc>
          <w:tcPr>
            <w:tcW w:w="567" w:type="dxa"/>
          </w:tcPr>
          <w:p w14:paraId="1C05863C" w14:textId="77777777" w:rsidR="00B3489E" w:rsidRPr="00302082" w:rsidRDefault="00B3489E" w:rsidP="00302082">
            <w:pPr>
              <w:spacing w:after="120"/>
              <w:rPr>
                <w:rFonts w:ascii="Arial" w:hAnsi="Arial" w:cs="Arial"/>
                <w:b/>
              </w:rPr>
            </w:pPr>
            <w:r>
              <w:rPr>
                <w:rFonts w:ascii="Arial" w:hAnsi="Arial" w:cs="Arial"/>
                <w:b/>
              </w:rPr>
              <w:t>X</w:t>
            </w:r>
          </w:p>
        </w:tc>
        <w:tc>
          <w:tcPr>
            <w:tcW w:w="567" w:type="dxa"/>
          </w:tcPr>
          <w:p w14:paraId="1AFB7980" w14:textId="77777777" w:rsidR="00B3489E" w:rsidRPr="00302082" w:rsidRDefault="00B3489E" w:rsidP="00302082">
            <w:pPr>
              <w:spacing w:after="120"/>
              <w:rPr>
                <w:rFonts w:ascii="Arial" w:hAnsi="Arial" w:cs="Arial"/>
                <w:b/>
              </w:rPr>
            </w:pPr>
            <w:r>
              <w:rPr>
                <w:rFonts w:ascii="Arial" w:hAnsi="Arial" w:cs="Arial"/>
                <w:b/>
              </w:rPr>
              <w:t>X</w:t>
            </w:r>
          </w:p>
        </w:tc>
        <w:tc>
          <w:tcPr>
            <w:tcW w:w="567" w:type="dxa"/>
          </w:tcPr>
          <w:p w14:paraId="5576D4C3" w14:textId="7A70538B" w:rsidR="00B3489E" w:rsidRDefault="00B3489E" w:rsidP="00302082">
            <w:pPr>
              <w:spacing w:after="120"/>
              <w:rPr>
                <w:rFonts w:ascii="Arial" w:hAnsi="Arial" w:cs="Arial"/>
                <w:b/>
              </w:rPr>
            </w:pPr>
            <w:r>
              <w:rPr>
                <w:rFonts w:ascii="Arial" w:hAnsi="Arial" w:cs="Arial"/>
                <w:b/>
              </w:rPr>
              <w:t>X</w:t>
            </w:r>
          </w:p>
        </w:tc>
      </w:tr>
      <w:tr w:rsidR="00B3489E" w:rsidRPr="00302082" w14:paraId="08A71A17" w14:textId="4ACD193A" w:rsidTr="006B1222">
        <w:tc>
          <w:tcPr>
            <w:tcW w:w="1730" w:type="dxa"/>
          </w:tcPr>
          <w:p w14:paraId="5207CE91" w14:textId="77777777" w:rsidR="00B3489E" w:rsidRPr="00D214A6" w:rsidRDefault="00B3489E" w:rsidP="00D214A6">
            <w:pPr>
              <w:spacing w:after="120"/>
              <w:rPr>
                <w:rFonts w:ascii="Arial" w:hAnsi="Arial" w:cs="Arial"/>
              </w:rPr>
            </w:pPr>
            <w:r>
              <w:rPr>
                <w:rFonts w:ascii="Arial" w:hAnsi="Arial" w:cs="Arial"/>
              </w:rPr>
              <w:t>Presentation</w:t>
            </w:r>
          </w:p>
        </w:tc>
        <w:tc>
          <w:tcPr>
            <w:tcW w:w="567" w:type="dxa"/>
          </w:tcPr>
          <w:p w14:paraId="7688B3FE" w14:textId="77777777" w:rsidR="00B3489E" w:rsidRPr="00302082" w:rsidRDefault="00B3489E" w:rsidP="00302082">
            <w:pPr>
              <w:spacing w:after="120"/>
              <w:rPr>
                <w:rFonts w:ascii="Arial" w:hAnsi="Arial" w:cs="Arial"/>
                <w:b/>
              </w:rPr>
            </w:pPr>
            <w:r>
              <w:rPr>
                <w:rFonts w:ascii="Arial" w:hAnsi="Arial" w:cs="Arial"/>
                <w:b/>
              </w:rPr>
              <w:t>X</w:t>
            </w:r>
          </w:p>
        </w:tc>
        <w:tc>
          <w:tcPr>
            <w:tcW w:w="567" w:type="dxa"/>
          </w:tcPr>
          <w:p w14:paraId="756E0A10" w14:textId="77777777" w:rsidR="00B3489E" w:rsidRPr="00302082" w:rsidRDefault="00B3489E" w:rsidP="00302082">
            <w:pPr>
              <w:spacing w:after="120"/>
              <w:rPr>
                <w:rFonts w:ascii="Arial" w:hAnsi="Arial" w:cs="Arial"/>
                <w:b/>
              </w:rPr>
            </w:pPr>
          </w:p>
        </w:tc>
        <w:tc>
          <w:tcPr>
            <w:tcW w:w="567" w:type="dxa"/>
          </w:tcPr>
          <w:p w14:paraId="1984EC25" w14:textId="77777777" w:rsidR="00B3489E" w:rsidRPr="00302082" w:rsidRDefault="00B3489E" w:rsidP="00302082">
            <w:pPr>
              <w:spacing w:after="120"/>
              <w:rPr>
                <w:rFonts w:ascii="Arial" w:hAnsi="Arial" w:cs="Arial"/>
                <w:b/>
              </w:rPr>
            </w:pPr>
            <w:r>
              <w:rPr>
                <w:rFonts w:ascii="Arial" w:hAnsi="Arial" w:cs="Arial"/>
                <w:b/>
              </w:rPr>
              <w:t>X</w:t>
            </w:r>
          </w:p>
        </w:tc>
        <w:tc>
          <w:tcPr>
            <w:tcW w:w="567" w:type="dxa"/>
          </w:tcPr>
          <w:p w14:paraId="1B640350" w14:textId="77777777" w:rsidR="00B3489E" w:rsidRPr="00302082" w:rsidRDefault="00B3489E" w:rsidP="00302082">
            <w:pPr>
              <w:spacing w:after="120"/>
              <w:rPr>
                <w:rFonts w:ascii="Arial" w:hAnsi="Arial" w:cs="Arial"/>
                <w:b/>
              </w:rPr>
            </w:pPr>
          </w:p>
        </w:tc>
        <w:tc>
          <w:tcPr>
            <w:tcW w:w="567" w:type="dxa"/>
          </w:tcPr>
          <w:p w14:paraId="66DFCC8E" w14:textId="77777777" w:rsidR="00B3489E" w:rsidRPr="00302082" w:rsidRDefault="00B3489E" w:rsidP="00302082">
            <w:pPr>
              <w:spacing w:after="120"/>
              <w:rPr>
                <w:rFonts w:ascii="Arial" w:hAnsi="Arial" w:cs="Arial"/>
                <w:b/>
              </w:rPr>
            </w:pPr>
            <w:r>
              <w:rPr>
                <w:rFonts w:ascii="Arial" w:hAnsi="Arial" w:cs="Arial"/>
                <w:b/>
              </w:rPr>
              <w:t>X</w:t>
            </w:r>
          </w:p>
        </w:tc>
        <w:tc>
          <w:tcPr>
            <w:tcW w:w="567" w:type="dxa"/>
          </w:tcPr>
          <w:p w14:paraId="32B76224" w14:textId="77777777" w:rsidR="00B3489E" w:rsidRPr="00302082" w:rsidRDefault="00B3489E" w:rsidP="00302082">
            <w:pPr>
              <w:spacing w:after="120"/>
              <w:rPr>
                <w:rFonts w:ascii="Arial" w:hAnsi="Arial" w:cs="Arial"/>
                <w:b/>
              </w:rPr>
            </w:pPr>
            <w:r>
              <w:rPr>
                <w:rFonts w:ascii="Arial" w:hAnsi="Arial" w:cs="Arial"/>
                <w:b/>
              </w:rPr>
              <w:t>X</w:t>
            </w:r>
          </w:p>
        </w:tc>
        <w:tc>
          <w:tcPr>
            <w:tcW w:w="567" w:type="dxa"/>
          </w:tcPr>
          <w:p w14:paraId="403CD0E6" w14:textId="77777777" w:rsidR="00B3489E" w:rsidRPr="00302082" w:rsidRDefault="00B3489E" w:rsidP="00302082">
            <w:pPr>
              <w:spacing w:after="120"/>
              <w:rPr>
                <w:rFonts w:ascii="Arial" w:hAnsi="Arial" w:cs="Arial"/>
                <w:b/>
              </w:rPr>
            </w:pPr>
            <w:r>
              <w:rPr>
                <w:rFonts w:ascii="Arial" w:hAnsi="Arial" w:cs="Arial"/>
                <w:b/>
              </w:rPr>
              <w:t>X</w:t>
            </w:r>
          </w:p>
        </w:tc>
        <w:tc>
          <w:tcPr>
            <w:tcW w:w="567" w:type="dxa"/>
          </w:tcPr>
          <w:p w14:paraId="7826EEE1" w14:textId="11B4EB42" w:rsidR="00B3489E" w:rsidRPr="00302082" w:rsidRDefault="00B3489E" w:rsidP="00302082">
            <w:pPr>
              <w:spacing w:after="120"/>
              <w:rPr>
                <w:rFonts w:ascii="Arial" w:hAnsi="Arial" w:cs="Arial"/>
                <w:b/>
              </w:rPr>
            </w:pPr>
            <w:r>
              <w:rPr>
                <w:rFonts w:ascii="Arial" w:hAnsi="Arial" w:cs="Arial"/>
                <w:b/>
              </w:rPr>
              <w:t>X</w:t>
            </w:r>
          </w:p>
        </w:tc>
        <w:tc>
          <w:tcPr>
            <w:tcW w:w="567" w:type="dxa"/>
          </w:tcPr>
          <w:p w14:paraId="394D9E7D" w14:textId="4241EB97" w:rsidR="00B3489E" w:rsidRPr="00302082" w:rsidRDefault="00B3489E" w:rsidP="00302082">
            <w:pPr>
              <w:spacing w:after="120"/>
              <w:rPr>
                <w:rFonts w:ascii="Arial" w:hAnsi="Arial" w:cs="Arial"/>
                <w:b/>
              </w:rPr>
            </w:pPr>
            <w:r>
              <w:rPr>
                <w:rFonts w:ascii="Arial" w:hAnsi="Arial" w:cs="Arial"/>
                <w:b/>
              </w:rPr>
              <w:t>X</w:t>
            </w:r>
          </w:p>
        </w:tc>
      </w:tr>
      <w:tr w:rsidR="00B3489E" w:rsidRPr="00302082" w14:paraId="1710DC53" w14:textId="71C5E1C5" w:rsidTr="006B1222">
        <w:tc>
          <w:tcPr>
            <w:tcW w:w="1730" w:type="dxa"/>
          </w:tcPr>
          <w:p w14:paraId="0DA08AA6" w14:textId="77777777" w:rsidR="00B3489E" w:rsidRPr="00D214A6" w:rsidRDefault="00B3489E" w:rsidP="00D214A6">
            <w:pPr>
              <w:spacing w:after="120"/>
              <w:rPr>
                <w:rFonts w:ascii="Arial" w:hAnsi="Arial" w:cs="Arial"/>
              </w:rPr>
            </w:pPr>
            <w:r>
              <w:rPr>
                <w:rFonts w:ascii="Arial" w:hAnsi="Arial" w:cs="Arial"/>
              </w:rPr>
              <w:t xml:space="preserve">Exam </w:t>
            </w:r>
          </w:p>
        </w:tc>
        <w:tc>
          <w:tcPr>
            <w:tcW w:w="567" w:type="dxa"/>
          </w:tcPr>
          <w:p w14:paraId="3986375B" w14:textId="77777777" w:rsidR="00B3489E" w:rsidRPr="00302082" w:rsidRDefault="00B3489E" w:rsidP="00302082">
            <w:pPr>
              <w:spacing w:after="120"/>
              <w:rPr>
                <w:rFonts w:ascii="Arial" w:hAnsi="Arial" w:cs="Arial"/>
                <w:b/>
              </w:rPr>
            </w:pPr>
            <w:r>
              <w:rPr>
                <w:rFonts w:ascii="Arial" w:hAnsi="Arial" w:cs="Arial"/>
                <w:b/>
              </w:rPr>
              <w:t>X</w:t>
            </w:r>
          </w:p>
        </w:tc>
        <w:tc>
          <w:tcPr>
            <w:tcW w:w="567" w:type="dxa"/>
          </w:tcPr>
          <w:p w14:paraId="6D067712" w14:textId="77777777" w:rsidR="00B3489E" w:rsidRPr="00302082" w:rsidRDefault="00B3489E" w:rsidP="00302082">
            <w:pPr>
              <w:spacing w:after="120"/>
              <w:rPr>
                <w:rFonts w:ascii="Arial" w:hAnsi="Arial" w:cs="Arial"/>
                <w:b/>
              </w:rPr>
            </w:pPr>
            <w:r>
              <w:rPr>
                <w:rFonts w:ascii="Arial" w:hAnsi="Arial" w:cs="Arial"/>
                <w:b/>
              </w:rPr>
              <w:t>X</w:t>
            </w:r>
          </w:p>
        </w:tc>
        <w:tc>
          <w:tcPr>
            <w:tcW w:w="567" w:type="dxa"/>
          </w:tcPr>
          <w:p w14:paraId="2C12E5A7" w14:textId="77777777" w:rsidR="00B3489E" w:rsidRPr="00302082" w:rsidRDefault="00B3489E" w:rsidP="00302082">
            <w:pPr>
              <w:spacing w:after="120"/>
              <w:rPr>
                <w:rFonts w:ascii="Arial" w:hAnsi="Arial" w:cs="Arial"/>
                <w:b/>
              </w:rPr>
            </w:pPr>
            <w:r>
              <w:rPr>
                <w:rFonts w:ascii="Arial" w:hAnsi="Arial" w:cs="Arial"/>
                <w:b/>
              </w:rPr>
              <w:t>X</w:t>
            </w:r>
          </w:p>
        </w:tc>
        <w:tc>
          <w:tcPr>
            <w:tcW w:w="567" w:type="dxa"/>
          </w:tcPr>
          <w:p w14:paraId="6C00F1BC" w14:textId="77777777" w:rsidR="00B3489E" w:rsidRPr="00302082" w:rsidRDefault="00B3489E" w:rsidP="00302082">
            <w:pPr>
              <w:spacing w:after="120"/>
              <w:rPr>
                <w:rFonts w:ascii="Arial" w:hAnsi="Arial" w:cs="Arial"/>
                <w:b/>
              </w:rPr>
            </w:pPr>
            <w:r>
              <w:rPr>
                <w:rFonts w:ascii="Arial" w:hAnsi="Arial" w:cs="Arial"/>
                <w:b/>
              </w:rPr>
              <w:t>X</w:t>
            </w:r>
          </w:p>
        </w:tc>
        <w:tc>
          <w:tcPr>
            <w:tcW w:w="567" w:type="dxa"/>
          </w:tcPr>
          <w:p w14:paraId="7B46B0BB" w14:textId="77777777" w:rsidR="00B3489E" w:rsidRPr="00302082" w:rsidRDefault="00B3489E" w:rsidP="00302082">
            <w:pPr>
              <w:spacing w:after="120"/>
              <w:rPr>
                <w:rFonts w:ascii="Arial" w:hAnsi="Arial" w:cs="Arial"/>
                <w:b/>
              </w:rPr>
            </w:pPr>
            <w:r>
              <w:rPr>
                <w:rFonts w:ascii="Arial" w:hAnsi="Arial" w:cs="Arial"/>
                <w:b/>
              </w:rPr>
              <w:t>X</w:t>
            </w:r>
          </w:p>
        </w:tc>
        <w:tc>
          <w:tcPr>
            <w:tcW w:w="567" w:type="dxa"/>
          </w:tcPr>
          <w:p w14:paraId="61F6E473" w14:textId="77777777" w:rsidR="00B3489E" w:rsidRPr="00302082" w:rsidRDefault="00B3489E" w:rsidP="00302082">
            <w:pPr>
              <w:spacing w:after="120"/>
              <w:rPr>
                <w:rFonts w:ascii="Arial" w:hAnsi="Arial" w:cs="Arial"/>
                <w:b/>
              </w:rPr>
            </w:pPr>
          </w:p>
        </w:tc>
        <w:tc>
          <w:tcPr>
            <w:tcW w:w="567" w:type="dxa"/>
          </w:tcPr>
          <w:p w14:paraId="57A70CFB" w14:textId="77777777" w:rsidR="00B3489E" w:rsidRPr="00302082" w:rsidRDefault="00B3489E" w:rsidP="00302082">
            <w:pPr>
              <w:spacing w:after="120"/>
              <w:rPr>
                <w:rFonts w:ascii="Arial" w:hAnsi="Arial" w:cs="Arial"/>
                <w:b/>
              </w:rPr>
            </w:pPr>
            <w:r>
              <w:rPr>
                <w:rFonts w:ascii="Arial" w:hAnsi="Arial" w:cs="Arial"/>
                <w:b/>
              </w:rPr>
              <w:t>X</w:t>
            </w:r>
          </w:p>
        </w:tc>
        <w:tc>
          <w:tcPr>
            <w:tcW w:w="567" w:type="dxa"/>
          </w:tcPr>
          <w:p w14:paraId="3EA9E707" w14:textId="77777777" w:rsidR="00B3489E" w:rsidRPr="00302082" w:rsidRDefault="00B3489E" w:rsidP="00302082">
            <w:pPr>
              <w:spacing w:after="120"/>
              <w:rPr>
                <w:rFonts w:ascii="Arial" w:hAnsi="Arial" w:cs="Arial"/>
                <w:b/>
              </w:rPr>
            </w:pPr>
          </w:p>
        </w:tc>
        <w:tc>
          <w:tcPr>
            <w:tcW w:w="567" w:type="dxa"/>
          </w:tcPr>
          <w:p w14:paraId="4F7343E4" w14:textId="75F7CF80" w:rsidR="00B3489E" w:rsidRPr="00302082" w:rsidRDefault="00B3489E" w:rsidP="00302082">
            <w:pPr>
              <w:spacing w:after="120"/>
              <w:rPr>
                <w:rFonts w:ascii="Arial" w:hAnsi="Arial" w:cs="Arial"/>
                <w:b/>
              </w:rPr>
            </w:pPr>
            <w:r>
              <w:rPr>
                <w:rFonts w:ascii="Arial" w:hAnsi="Arial" w:cs="Arial"/>
                <w:b/>
              </w:rPr>
              <w:t>X</w:t>
            </w:r>
          </w:p>
        </w:tc>
      </w:tr>
    </w:tbl>
    <w:p w14:paraId="7CE11B63" w14:textId="77777777" w:rsidR="007A6245" w:rsidRDefault="007A6245" w:rsidP="00302082">
      <w:pPr>
        <w:spacing w:after="120" w:line="240" w:lineRule="auto"/>
        <w:ind w:left="426" w:right="260"/>
        <w:rPr>
          <w:rFonts w:ascii="Arial" w:hAnsi="Arial" w:cs="Arial"/>
          <w:b/>
          <w:iCs/>
        </w:rPr>
      </w:pPr>
    </w:p>
    <w:p w14:paraId="62E4B0DB" w14:textId="77777777" w:rsidR="00D50113" w:rsidRPr="00D50113" w:rsidRDefault="002A7F48" w:rsidP="00D50113">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7A61A031" w14:textId="77777777" w:rsidR="00D50113" w:rsidRPr="00D50113" w:rsidRDefault="00D214A6" w:rsidP="00D50113">
      <w:pPr>
        <w:autoSpaceDE w:val="0"/>
        <w:autoSpaceDN w:val="0"/>
        <w:adjustRightInd w:val="0"/>
        <w:spacing w:after="120" w:line="240" w:lineRule="auto"/>
        <w:ind w:left="426"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E4B6174"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CE6571C" w14:textId="77777777"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BA8C150" w14:textId="77777777" w:rsidR="00D50113" w:rsidRDefault="00D50113" w:rsidP="00D214A6">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lastRenderedPageBreak/>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040CE286" w14:textId="77777777" w:rsidR="00D214A6" w:rsidRPr="00D214A6" w:rsidRDefault="00D214A6" w:rsidP="00D214A6">
      <w:pPr>
        <w:tabs>
          <w:tab w:val="left" w:pos="567"/>
        </w:tabs>
        <w:autoSpaceDE w:val="0"/>
        <w:autoSpaceDN w:val="0"/>
        <w:adjustRightInd w:val="0"/>
        <w:spacing w:after="120" w:line="240" w:lineRule="auto"/>
        <w:ind w:right="260"/>
        <w:jc w:val="both"/>
        <w:rPr>
          <w:rFonts w:ascii="Arial" w:hAnsi="Arial" w:cs="Arial"/>
          <w:color w:val="000000"/>
        </w:rPr>
      </w:pPr>
    </w:p>
    <w:p w14:paraId="7D5AD497" w14:textId="77777777" w:rsidR="009A2D37"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209AA19D" w14:textId="77777777" w:rsidR="002A7F48" w:rsidRPr="00D214A6" w:rsidRDefault="00D214A6" w:rsidP="002A7F48">
      <w:pPr>
        <w:spacing w:after="120" w:line="240" w:lineRule="auto"/>
        <w:ind w:left="426" w:right="260"/>
        <w:jc w:val="both"/>
        <w:rPr>
          <w:rFonts w:ascii="Arial" w:hAnsi="Arial" w:cs="Arial"/>
        </w:rPr>
      </w:pPr>
      <w:r w:rsidRPr="00D214A6">
        <w:rPr>
          <w:rFonts w:ascii="Arial" w:hAnsi="Arial" w:cs="Arial"/>
        </w:rPr>
        <w:t>Canterbury</w:t>
      </w:r>
    </w:p>
    <w:p w14:paraId="6736C825" w14:textId="77777777" w:rsidR="008266ED" w:rsidRDefault="002A7F48" w:rsidP="008266ED">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3BA9118D" w14:textId="77777777" w:rsidR="008266ED" w:rsidRPr="008266ED" w:rsidRDefault="008266ED" w:rsidP="0053642A">
      <w:pPr>
        <w:spacing w:after="120" w:line="240" w:lineRule="auto"/>
        <w:ind w:left="425" w:right="261"/>
        <w:jc w:val="both"/>
        <w:rPr>
          <w:rFonts w:ascii="Arial" w:hAnsi="Arial" w:cs="Arial"/>
          <w:b/>
        </w:rPr>
      </w:pPr>
      <w:r w:rsidRPr="006B352C">
        <w:rPr>
          <w:rFonts w:ascii="Arial" w:hAnsi="Arial" w:cs="Arial"/>
        </w:rPr>
        <w:t>The nature of the tourism industry is international and so this module will dr</w:t>
      </w:r>
      <w:r w:rsidRPr="008266ED">
        <w:rPr>
          <w:rFonts w:ascii="Arial" w:hAnsi="Arial" w:cs="Arial"/>
        </w:rPr>
        <w:t>aw up</w:t>
      </w:r>
      <w:r w:rsidRPr="006B352C">
        <w:rPr>
          <w:rFonts w:ascii="Arial" w:hAnsi="Arial" w:cs="Arial"/>
        </w:rPr>
        <w:t xml:space="preserve">on case studies and </w:t>
      </w:r>
      <w:r w:rsidRPr="008266ED">
        <w:rPr>
          <w:rFonts w:ascii="Arial" w:hAnsi="Arial" w:cs="Arial"/>
        </w:rPr>
        <w:t>material</w:t>
      </w:r>
      <w:r w:rsidRPr="006B352C">
        <w:rPr>
          <w:rFonts w:ascii="Arial" w:hAnsi="Arial" w:cs="Arial"/>
        </w:rPr>
        <w:t xml:space="preserve"> from across the world.</w:t>
      </w:r>
      <w:r>
        <w:rPr>
          <w:rFonts w:ascii="Arial" w:hAnsi="Arial" w:cs="Arial"/>
        </w:rPr>
        <w:t xml:space="preserve"> The assessment (both parts) will also be international in coverage given the global reach of the modern tourism industry.</w:t>
      </w:r>
    </w:p>
    <w:p w14:paraId="60132D74" w14:textId="77777777" w:rsidR="002A7F48" w:rsidRPr="00D214A6" w:rsidRDefault="002A7F48" w:rsidP="00D214A6">
      <w:pPr>
        <w:autoSpaceDE w:val="0"/>
        <w:autoSpaceDN w:val="0"/>
        <w:adjustRightInd w:val="0"/>
        <w:spacing w:after="120" w:line="240" w:lineRule="auto"/>
        <w:ind w:left="425" w:right="261"/>
        <w:jc w:val="both"/>
        <w:rPr>
          <w:rFonts w:ascii="Arial" w:hAnsi="Arial" w:cs="Arial"/>
        </w:rPr>
      </w:pPr>
    </w:p>
    <w:p w14:paraId="5AC3B62C" w14:textId="77777777" w:rsidR="00641D6D" w:rsidRPr="00302082" w:rsidRDefault="00641D6D" w:rsidP="002A7F48">
      <w:pPr>
        <w:pBdr>
          <w:bottom w:val="single" w:sz="6" w:space="1" w:color="auto"/>
        </w:pBdr>
        <w:spacing w:after="120" w:line="240" w:lineRule="auto"/>
        <w:ind w:right="261"/>
        <w:rPr>
          <w:rFonts w:ascii="Arial" w:hAnsi="Arial" w:cs="Arial"/>
        </w:rPr>
      </w:pPr>
    </w:p>
    <w:p w14:paraId="21309991"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0801283"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C530654"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376F1D8" w14:textId="77777777" w:rsidTr="00694309">
        <w:trPr>
          <w:trHeight w:val="317"/>
        </w:trPr>
        <w:tc>
          <w:tcPr>
            <w:tcW w:w="1526" w:type="dxa"/>
          </w:tcPr>
          <w:p w14:paraId="08269D1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C64FCE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948092E"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B9517EE"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1C3E6B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6C67150" w14:textId="77777777" w:rsidTr="00694309">
        <w:trPr>
          <w:trHeight w:val="305"/>
        </w:trPr>
        <w:tc>
          <w:tcPr>
            <w:tcW w:w="1526" w:type="dxa"/>
          </w:tcPr>
          <w:p w14:paraId="7528AC81" w14:textId="77777777" w:rsidR="00422B69" w:rsidRPr="00302082" w:rsidRDefault="00422B69" w:rsidP="00302082">
            <w:pPr>
              <w:spacing w:after="120"/>
              <w:ind w:right="-330"/>
              <w:rPr>
                <w:rFonts w:ascii="Arial" w:hAnsi="Arial" w:cs="Arial"/>
              </w:rPr>
            </w:pPr>
          </w:p>
        </w:tc>
        <w:tc>
          <w:tcPr>
            <w:tcW w:w="1701" w:type="dxa"/>
          </w:tcPr>
          <w:p w14:paraId="346EC42E" w14:textId="77777777" w:rsidR="00422B69" w:rsidRPr="00302082" w:rsidRDefault="00422B69" w:rsidP="00302082">
            <w:pPr>
              <w:spacing w:after="120"/>
              <w:ind w:right="-330"/>
              <w:rPr>
                <w:rFonts w:ascii="Arial" w:hAnsi="Arial" w:cs="Arial"/>
              </w:rPr>
            </w:pPr>
          </w:p>
        </w:tc>
        <w:tc>
          <w:tcPr>
            <w:tcW w:w="2410" w:type="dxa"/>
          </w:tcPr>
          <w:p w14:paraId="1868E12B" w14:textId="77777777" w:rsidR="00422B69" w:rsidRPr="00302082" w:rsidRDefault="00422B69" w:rsidP="00302082">
            <w:pPr>
              <w:spacing w:after="120"/>
              <w:ind w:right="-330"/>
              <w:rPr>
                <w:rFonts w:ascii="Arial" w:hAnsi="Arial" w:cs="Arial"/>
              </w:rPr>
            </w:pPr>
          </w:p>
        </w:tc>
        <w:tc>
          <w:tcPr>
            <w:tcW w:w="2448" w:type="dxa"/>
          </w:tcPr>
          <w:p w14:paraId="0A92FAE7" w14:textId="77777777" w:rsidR="00422B69" w:rsidRPr="00302082" w:rsidRDefault="00422B69" w:rsidP="00302082">
            <w:pPr>
              <w:spacing w:after="120"/>
              <w:ind w:right="-330"/>
              <w:rPr>
                <w:rFonts w:ascii="Arial" w:hAnsi="Arial" w:cs="Arial"/>
              </w:rPr>
            </w:pPr>
          </w:p>
        </w:tc>
        <w:tc>
          <w:tcPr>
            <w:tcW w:w="2597" w:type="dxa"/>
          </w:tcPr>
          <w:p w14:paraId="43B01FF2" w14:textId="77777777" w:rsidR="00422B69" w:rsidRPr="00302082" w:rsidRDefault="00422B69" w:rsidP="00302082">
            <w:pPr>
              <w:spacing w:after="120"/>
              <w:ind w:right="-330"/>
              <w:rPr>
                <w:rFonts w:ascii="Arial" w:hAnsi="Arial" w:cs="Arial"/>
              </w:rPr>
            </w:pPr>
          </w:p>
        </w:tc>
      </w:tr>
      <w:tr w:rsidR="00302082" w:rsidRPr="00302082" w14:paraId="24FE2D3B" w14:textId="77777777" w:rsidTr="00694309">
        <w:trPr>
          <w:trHeight w:val="305"/>
        </w:trPr>
        <w:tc>
          <w:tcPr>
            <w:tcW w:w="1526" w:type="dxa"/>
          </w:tcPr>
          <w:p w14:paraId="15F5E135" w14:textId="77777777" w:rsidR="00422B69" w:rsidRPr="00302082" w:rsidRDefault="00422B69" w:rsidP="00302082">
            <w:pPr>
              <w:spacing w:after="120"/>
              <w:ind w:right="-330"/>
              <w:rPr>
                <w:rFonts w:ascii="Arial" w:hAnsi="Arial" w:cs="Arial"/>
              </w:rPr>
            </w:pPr>
          </w:p>
        </w:tc>
        <w:tc>
          <w:tcPr>
            <w:tcW w:w="1701" w:type="dxa"/>
          </w:tcPr>
          <w:p w14:paraId="14CD6B40" w14:textId="77777777" w:rsidR="00422B69" w:rsidRPr="00302082" w:rsidRDefault="00422B69" w:rsidP="00302082">
            <w:pPr>
              <w:spacing w:after="120"/>
              <w:ind w:right="-330"/>
              <w:rPr>
                <w:rFonts w:ascii="Arial" w:hAnsi="Arial" w:cs="Arial"/>
              </w:rPr>
            </w:pPr>
          </w:p>
        </w:tc>
        <w:tc>
          <w:tcPr>
            <w:tcW w:w="2410" w:type="dxa"/>
          </w:tcPr>
          <w:p w14:paraId="2798242F" w14:textId="77777777" w:rsidR="00422B69" w:rsidRPr="00302082" w:rsidRDefault="00422B69" w:rsidP="00302082">
            <w:pPr>
              <w:spacing w:after="120"/>
              <w:ind w:right="-330"/>
              <w:rPr>
                <w:rFonts w:ascii="Arial" w:hAnsi="Arial" w:cs="Arial"/>
              </w:rPr>
            </w:pPr>
          </w:p>
        </w:tc>
        <w:tc>
          <w:tcPr>
            <w:tcW w:w="2448" w:type="dxa"/>
          </w:tcPr>
          <w:p w14:paraId="12B0DFD1" w14:textId="77777777" w:rsidR="00422B69" w:rsidRPr="00302082" w:rsidRDefault="00422B69" w:rsidP="00302082">
            <w:pPr>
              <w:spacing w:after="120"/>
              <w:ind w:right="-330"/>
              <w:rPr>
                <w:rFonts w:ascii="Arial" w:hAnsi="Arial" w:cs="Arial"/>
              </w:rPr>
            </w:pPr>
          </w:p>
        </w:tc>
        <w:tc>
          <w:tcPr>
            <w:tcW w:w="2597" w:type="dxa"/>
          </w:tcPr>
          <w:p w14:paraId="26870601" w14:textId="77777777" w:rsidR="00422B69" w:rsidRPr="00302082" w:rsidRDefault="00422B69" w:rsidP="00302082">
            <w:pPr>
              <w:spacing w:after="120"/>
              <w:ind w:right="-330"/>
              <w:rPr>
                <w:rFonts w:ascii="Arial" w:hAnsi="Arial" w:cs="Arial"/>
              </w:rPr>
            </w:pPr>
          </w:p>
        </w:tc>
      </w:tr>
    </w:tbl>
    <w:p w14:paraId="4619F43E"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05A11" w14:textId="77777777" w:rsidR="001D4687" w:rsidRDefault="001D4687" w:rsidP="009A2D37">
      <w:pPr>
        <w:spacing w:after="0" w:line="240" w:lineRule="auto"/>
      </w:pPr>
      <w:r>
        <w:separator/>
      </w:r>
    </w:p>
  </w:endnote>
  <w:endnote w:type="continuationSeparator" w:id="0">
    <w:p w14:paraId="1581C1B5" w14:textId="77777777" w:rsidR="001D4687" w:rsidRDefault="001D4687" w:rsidP="009A2D37">
      <w:pPr>
        <w:spacing w:after="0" w:line="240" w:lineRule="auto"/>
      </w:pPr>
      <w:r>
        <w:continuationSeparator/>
      </w:r>
    </w:p>
  </w:endnote>
  <w:endnote w:type="continuationNotice" w:id="1">
    <w:p w14:paraId="0E2325C8" w14:textId="77777777" w:rsidR="001D4687" w:rsidRDefault="001D46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8B6A673" w14:textId="77777777" w:rsidR="008B2543" w:rsidRDefault="0019787E" w:rsidP="009A2D37">
        <w:pPr>
          <w:pStyle w:val="Footer"/>
          <w:jc w:val="center"/>
        </w:pPr>
        <w:r>
          <w:fldChar w:fldCharType="begin"/>
        </w:r>
        <w:r>
          <w:instrText xml:space="preserve"> PAGE   \* MERGEFORMAT </w:instrText>
        </w:r>
        <w:r>
          <w:fldChar w:fldCharType="separate"/>
        </w:r>
        <w:r w:rsidR="006B1222">
          <w:rPr>
            <w:noProof/>
          </w:rPr>
          <w:t>3</w:t>
        </w:r>
        <w:r>
          <w:rPr>
            <w:noProof/>
          </w:rPr>
          <w:fldChar w:fldCharType="end"/>
        </w:r>
      </w:p>
    </w:sdtContent>
  </w:sdt>
  <w:p w14:paraId="521C521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D50113">
      <w:rPr>
        <w:rFonts w:ascii="Arial" w:hAnsi="Arial"/>
        <w:sz w:val="18"/>
      </w:rPr>
      <w:t>July 2016</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6DC87" w14:textId="77777777" w:rsidR="001D4687" w:rsidRDefault="001D4687" w:rsidP="009A2D37">
      <w:pPr>
        <w:spacing w:after="0" w:line="240" w:lineRule="auto"/>
      </w:pPr>
      <w:r>
        <w:separator/>
      </w:r>
    </w:p>
  </w:footnote>
  <w:footnote w:type="continuationSeparator" w:id="0">
    <w:p w14:paraId="7C7A76F1" w14:textId="77777777" w:rsidR="001D4687" w:rsidRDefault="001D4687" w:rsidP="009A2D37">
      <w:pPr>
        <w:spacing w:after="0" w:line="240" w:lineRule="auto"/>
      </w:pPr>
      <w:r>
        <w:continuationSeparator/>
      </w:r>
    </w:p>
  </w:footnote>
  <w:footnote w:type="continuationNotice" w:id="1">
    <w:p w14:paraId="7509F311" w14:textId="77777777" w:rsidR="001D4687" w:rsidRDefault="001D468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DBA7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9A77E88" wp14:editId="59AE0B5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A27CB17" w14:textId="77777777" w:rsidR="008B2543" w:rsidRPr="008C00F8" w:rsidRDefault="008B2543" w:rsidP="005E6D38">
    <w:pPr>
      <w:pStyle w:val="Heading1"/>
      <w:spacing w:before="60" w:after="60"/>
      <w:rPr>
        <w:rFonts w:ascii="Arial" w:hAnsi="Arial" w:cs="Arial"/>
      </w:rPr>
    </w:pPr>
  </w:p>
  <w:p w14:paraId="03A6F2FF"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F9F83" w14:textId="31BD6FAC"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6AE1A" wp14:editId="0681E19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6B1222">
      <w:rPr>
        <w:rFonts w:ascii="Arial" w:hAnsi="Arial" w:cs="Arial"/>
        <w:b/>
        <w:sz w:val="28"/>
        <w:szCs w:val="28"/>
      </w:rPr>
      <w:t>MODULE SPECIFICATION</w:t>
    </w:r>
  </w:p>
  <w:p w14:paraId="1E074E3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A5AEB74A"/>
    <w:lvl w:ilvl="0" w:tplc="320071D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0CB47AA"/>
    <w:multiLevelType w:val="multilevel"/>
    <w:tmpl w:val="FEBE4AC4"/>
    <w:lvl w:ilvl="0">
      <w:start w:val="9"/>
      <w:numFmt w:val="decimal"/>
      <w:lvlText w:val="%1"/>
      <w:lvlJc w:val="left"/>
      <w:pPr>
        <w:ind w:left="360" w:hanging="360"/>
      </w:pPr>
      <w:rPr>
        <w:rFonts w:hint="default"/>
      </w:rPr>
    </w:lvl>
    <w:lvl w:ilvl="1">
      <w:start w:val="1"/>
      <w:numFmt w:val="decimal"/>
      <w:lvlText w:val="%1.%2"/>
      <w:lvlJc w:val="left"/>
      <w:pPr>
        <w:ind w:left="764" w:hanging="360"/>
      </w:pPr>
      <w:rPr>
        <w:rFonts w:hint="default"/>
      </w:rPr>
    </w:lvl>
    <w:lvl w:ilvl="2">
      <w:start w:val="1"/>
      <w:numFmt w:val="decimal"/>
      <w:lvlText w:val="%1.%2.%3"/>
      <w:lvlJc w:val="left"/>
      <w:pPr>
        <w:ind w:left="1528" w:hanging="720"/>
      </w:pPr>
      <w:rPr>
        <w:rFonts w:hint="default"/>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0A11719"/>
    <w:multiLevelType w:val="multilevel"/>
    <w:tmpl w:val="8AC88EB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85479C9"/>
    <w:multiLevelType w:val="hybridMultilevel"/>
    <w:tmpl w:val="F1446F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10"/>
  </w:num>
  <w:num w:numId="8">
    <w:abstractNumId w:val="6"/>
  </w:num>
  <w:num w:numId="9">
    <w:abstractNumId w:val="8"/>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473C"/>
    <w:rsid w:val="0005478F"/>
    <w:rsid w:val="00056951"/>
    <w:rsid w:val="00063A2F"/>
    <w:rsid w:val="000678D3"/>
    <w:rsid w:val="00094810"/>
    <w:rsid w:val="000A5C4A"/>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937"/>
    <w:rsid w:val="00157ACA"/>
    <w:rsid w:val="00160427"/>
    <w:rsid w:val="00162D46"/>
    <w:rsid w:val="00172793"/>
    <w:rsid w:val="00180558"/>
    <w:rsid w:val="001811E5"/>
    <w:rsid w:val="00183B34"/>
    <w:rsid w:val="00185F46"/>
    <w:rsid w:val="00193C69"/>
    <w:rsid w:val="00196C6A"/>
    <w:rsid w:val="0019787E"/>
    <w:rsid w:val="001A425B"/>
    <w:rsid w:val="001B1B28"/>
    <w:rsid w:val="001B27FB"/>
    <w:rsid w:val="001B6887"/>
    <w:rsid w:val="001C0265"/>
    <w:rsid w:val="001C4A85"/>
    <w:rsid w:val="001C5443"/>
    <w:rsid w:val="001D0C7D"/>
    <w:rsid w:val="001D1F2D"/>
    <w:rsid w:val="001D2314"/>
    <w:rsid w:val="001D4687"/>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7736D"/>
    <w:rsid w:val="0028461D"/>
    <w:rsid w:val="0028590C"/>
    <w:rsid w:val="00292C46"/>
    <w:rsid w:val="002938D6"/>
    <w:rsid w:val="0029417B"/>
    <w:rsid w:val="00294B73"/>
    <w:rsid w:val="002A0C18"/>
    <w:rsid w:val="002A114B"/>
    <w:rsid w:val="002A219B"/>
    <w:rsid w:val="002A22DB"/>
    <w:rsid w:val="002A7F48"/>
    <w:rsid w:val="002B20F5"/>
    <w:rsid w:val="002B2A1A"/>
    <w:rsid w:val="002B71F2"/>
    <w:rsid w:val="002E71C0"/>
    <w:rsid w:val="002F05F4"/>
    <w:rsid w:val="002F0CE4"/>
    <w:rsid w:val="002F23EF"/>
    <w:rsid w:val="002F2626"/>
    <w:rsid w:val="00302082"/>
    <w:rsid w:val="00306620"/>
    <w:rsid w:val="003120E9"/>
    <w:rsid w:val="00313911"/>
    <w:rsid w:val="003262B9"/>
    <w:rsid w:val="00327B74"/>
    <w:rsid w:val="00331026"/>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078D"/>
    <w:rsid w:val="0039328C"/>
    <w:rsid w:val="003934D2"/>
    <w:rsid w:val="003973A1"/>
    <w:rsid w:val="003A3757"/>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647"/>
    <w:rsid w:val="00424C90"/>
    <w:rsid w:val="00436BE9"/>
    <w:rsid w:val="00441E76"/>
    <w:rsid w:val="004443DA"/>
    <w:rsid w:val="00446A75"/>
    <w:rsid w:val="004474A2"/>
    <w:rsid w:val="00460925"/>
    <w:rsid w:val="0046341B"/>
    <w:rsid w:val="00471C6C"/>
    <w:rsid w:val="00472023"/>
    <w:rsid w:val="00486993"/>
    <w:rsid w:val="00492DA4"/>
    <w:rsid w:val="00496AA3"/>
    <w:rsid w:val="00497C98"/>
    <w:rsid w:val="004A39D7"/>
    <w:rsid w:val="004A55FA"/>
    <w:rsid w:val="004B5D03"/>
    <w:rsid w:val="004C1EC4"/>
    <w:rsid w:val="004D035C"/>
    <w:rsid w:val="004E76C1"/>
    <w:rsid w:val="004E7D00"/>
    <w:rsid w:val="004F3C18"/>
    <w:rsid w:val="004F4328"/>
    <w:rsid w:val="005005E4"/>
    <w:rsid w:val="00512520"/>
    <w:rsid w:val="00513689"/>
    <w:rsid w:val="0051375A"/>
    <w:rsid w:val="00521097"/>
    <w:rsid w:val="0053059E"/>
    <w:rsid w:val="00532F6F"/>
    <w:rsid w:val="00533663"/>
    <w:rsid w:val="0053642A"/>
    <w:rsid w:val="00541890"/>
    <w:rsid w:val="005460C2"/>
    <w:rsid w:val="005526FB"/>
    <w:rsid w:val="0055280A"/>
    <w:rsid w:val="005548E1"/>
    <w:rsid w:val="0055585D"/>
    <w:rsid w:val="0056127B"/>
    <w:rsid w:val="005617B9"/>
    <w:rsid w:val="00561D26"/>
    <w:rsid w:val="00564738"/>
    <w:rsid w:val="00565E42"/>
    <w:rsid w:val="00567EC9"/>
    <w:rsid w:val="00571630"/>
    <w:rsid w:val="005759F4"/>
    <w:rsid w:val="005779D1"/>
    <w:rsid w:val="0058041A"/>
    <w:rsid w:val="0058743D"/>
    <w:rsid w:val="00587BF7"/>
    <w:rsid w:val="00592034"/>
    <w:rsid w:val="0059477B"/>
    <w:rsid w:val="00596884"/>
    <w:rsid w:val="005A14B5"/>
    <w:rsid w:val="005A5D7E"/>
    <w:rsid w:val="005B3144"/>
    <w:rsid w:val="005B47FA"/>
    <w:rsid w:val="005B5A98"/>
    <w:rsid w:val="005C1A4F"/>
    <w:rsid w:val="005C27D7"/>
    <w:rsid w:val="005D5A3B"/>
    <w:rsid w:val="005D7CD0"/>
    <w:rsid w:val="005E1A3A"/>
    <w:rsid w:val="005E6ADC"/>
    <w:rsid w:val="005E6D10"/>
    <w:rsid w:val="005E6D38"/>
    <w:rsid w:val="005E7B3F"/>
    <w:rsid w:val="005F040F"/>
    <w:rsid w:val="005F2C42"/>
    <w:rsid w:val="005F62B7"/>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B1222"/>
    <w:rsid w:val="006B352C"/>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62B1"/>
    <w:rsid w:val="00727780"/>
    <w:rsid w:val="0073792C"/>
    <w:rsid w:val="00737C6D"/>
    <w:rsid w:val="00754069"/>
    <w:rsid w:val="00764DE1"/>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66ED"/>
    <w:rsid w:val="00827FFD"/>
    <w:rsid w:val="00851727"/>
    <w:rsid w:val="00854535"/>
    <w:rsid w:val="00856EB3"/>
    <w:rsid w:val="00863C96"/>
    <w:rsid w:val="00864A72"/>
    <w:rsid w:val="00866636"/>
    <w:rsid w:val="00873E9F"/>
    <w:rsid w:val="00874047"/>
    <w:rsid w:val="008778CB"/>
    <w:rsid w:val="00881545"/>
    <w:rsid w:val="00883A3E"/>
    <w:rsid w:val="0089148D"/>
    <w:rsid w:val="00891E0D"/>
    <w:rsid w:val="008A0F36"/>
    <w:rsid w:val="008B2543"/>
    <w:rsid w:val="008B4B6E"/>
    <w:rsid w:val="008D7401"/>
    <w:rsid w:val="00903DF6"/>
    <w:rsid w:val="00921CF6"/>
    <w:rsid w:val="00924EF0"/>
    <w:rsid w:val="00934D7B"/>
    <w:rsid w:val="00935BA2"/>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2001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89E"/>
    <w:rsid w:val="00B34ADD"/>
    <w:rsid w:val="00B52433"/>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16EE"/>
    <w:rsid w:val="00C02AA2"/>
    <w:rsid w:val="00C04C95"/>
    <w:rsid w:val="00C12613"/>
    <w:rsid w:val="00C16DEF"/>
    <w:rsid w:val="00C2492F"/>
    <w:rsid w:val="00C3744A"/>
    <w:rsid w:val="00C4002A"/>
    <w:rsid w:val="00C46912"/>
    <w:rsid w:val="00C612A8"/>
    <w:rsid w:val="00C65AA5"/>
    <w:rsid w:val="00C67631"/>
    <w:rsid w:val="00C713BF"/>
    <w:rsid w:val="00C729D7"/>
    <w:rsid w:val="00C83354"/>
    <w:rsid w:val="00C84004"/>
    <w:rsid w:val="00C843F6"/>
    <w:rsid w:val="00C84507"/>
    <w:rsid w:val="00C862C7"/>
    <w:rsid w:val="00CA3254"/>
    <w:rsid w:val="00CB11CE"/>
    <w:rsid w:val="00CB3656"/>
    <w:rsid w:val="00CC25A2"/>
    <w:rsid w:val="00CD7F07"/>
    <w:rsid w:val="00CE04F3"/>
    <w:rsid w:val="00CE12D8"/>
    <w:rsid w:val="00CE4574"/>
    <w:rsid w:val="00CE70E6"/>
    <w:rsid w:val="00CF2E1E"/>
    <w:rsid w:val="00D02E99"/>
    <w:rsid w:val="00D13357"/>
    <w:rsid w:val="00D13A13"/>
    <w:rsid w:val="00D214A6"/>
    <w:rsid w:val="00D2689A"/>
    <w:rsid w:val="00D50113"/>
    <w:rsid w:val="00D54F04"/>
    <w:rsid w:val="00D62374"/>
    <w:rsid w:val="00D65506"/>
    <w:rsid w:val="00D773CF"/>
    <w:rsid w:val="00D7797E"/>
    <w:rsid w:val="00D80794"/>
    <w:rsid w:val="00D83563"/>
    <w:rsid w:val="00D8448F"/>
    <w:rsid w:val="00D870CB"/>
    <w:rsid w:val="00D94BAF"/>
    <w:rsid w:val="00DA64B6"/>
    <w:rsid w:val="00DB26DF"/>
    <w:rsid w:val="00DB5C9D"/>
    <w:rsid w:val="00DD02E6"/>
    <w:rsid w:val="00DF665B"/>
    <w:rsid w:val="00E0152A"/>
    <w:rsid w:val="00E03394"/>
    <w:rsid w:val="00E066E5"/>
    <w:rsid w:val="00E22F03"/>
    <w:rsid w:val="00E233C1"/>
    <w:rsid w:val="00E4589F"/>
    <w:rsid w:val="00E47B7A"/>
    <w:rsid w:val="00E51404"/>
    <w:rsid w:val="00E574C9"/>
    <w:rsid w:val="00E610DE"/>
    <w:rsid w:val="00E66167"/>
    <w:rsid w:val="00E661B8"/>
    <w:rsid w:val="00E71F2F"/>
    <w:rsid w:val="00E77786"/>
    <w:rsid w:val="00E806FB"/>
    <w:rsid w:val="00EB1C2D"/>
    <w:rsid w:val="00EC1810"/>
    <w:rsid w:val="00EC3FCC"/>
    <w:rsid w:val="00ED32FF"/>
    <w:rsid w:val="00EE4429"/>
    <w:rsid w:val="00EF039B"/>
    <w:rsid w:val="00EF4933"/>
    <w:rsid w:val="00EF5044"/>
    <w:rsid w:val="00F01956"/>
    <w:rsid w:val="00F02597"/>
    <w:rsid w:val="00F116CE"/>
    <w:rsid w:val="00F176DE"/>
    <w:rsid w:val="00F21C47"/>
    <w:rsid w:val="00F244E2"/>
    <w:rsid w:val="00F340DE"/>
    <w:rsid w:val="00F43542"/>
    <w:rsid w:val="00F527CB"/>
    <w:rsid w:val="00F52A69"/>
    <w:rsid w:val="00F562AA"/>
    <w:rsid w:val="00F7105A"/>
    <w:rsid w:val="00F77676"/>
    <w:rsid w:val="00F8197C"/>
    <w:rsid w:val="00F82B4E"/>
    <w:rsid w:val="00F83DA0"/>
    <w:rsid w:val="00F87559"/>
    <w:rsid w:val="00F96D71"/>
    <w:rsid w:val="00F96EC8"/>
    <w:rsid w:val="00F97C9E"/>
    <w:rsid w:val="00FA17CB"/>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0FF7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1CA8B3"/>
  <w15:docId w15:val="{F2EBA36E-67A2-4D38-9E4F-8BB50DB96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56264152">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1152760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91363A-1D90-446A-A875-7BAA9D630AB9}">
  <ds:schemaRefs>
    <ds:schemaRef ds:uri="http://schemas.openxmlformats.org/officeDocument/2006/bibliography"/>
  </ds:schemaRefs>
</ds:datastoreItem>
</file>

<file path=customXml/itemProps2.xml><?xml version="1.0" encoding="utf-8"?>
<ds:datastoreItem xmlns:ds="http://schemas.openxmlformats.org/officeDocument/2006/customXml" ds:itemID="{0222CBC2-F686-4AE0-BBC4-C259F8C9D7E8}"/>
</file>

<file path=customXml/itemProps3.xml><?xml version="1.0" encoding="utf-8"?>
<ds:datastoreItem xmlns:ds="http://schemas.openxmlformats.org/officeDocument/2006/customXml" ds:itemID="{5EB91C4C-1687-4B2C-8B39-EF16C443E545}"/>
</file>

<file path=customXml/itemProps4.xml><?xml version="1.0" encoding="utf-8"?>
<ds:datastoreItem xmlns:ds="http://schemas.openxmlformats.org/officeDocument/2006/customXml" ds:itemID="{0E8B3DDD-91C4-42DC-9A01-831A9C9101FC}"/>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R.G.Rowe</cp:lastModifiedBy>
  <cp:revision>2</cp:revision>
  <cp:lastPrinted>2015-09-09T08:37:00Z</cp:lastPrinted>
  <dcterms:created xsi:type="dcterms:W3CDTF">2018-11-30T13:46:00Z</dcterms:created>
  <dcterms:modified xsi:type="dcterms:W3CDTF">2018-11-30T13:46:00Z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